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555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20"/>
      </w:tblGrid>
      <w:tr w:rsidR="00C7355C" w14:paraId="60BC9DE7" w14:textId="77777777" w:rsidTr="00713B38">
        <w:tc>
          <w:tcPr>
            <w:tcW w:w="9351" w:type="dxa"/>
            <w:gridSpan w:val="2"/>
            <w:shd w:val="clear" w:color="auto" w:fill="8EAADB" w:themeFill="accent1" w:themeFillTint="99"/>
          </w:tcPr>
          <w:p w14:paraId="0A3B17D8" w14:textId="59CC77C8" w:rsidR="00691807" w:rsidRDefault="00FD318B" w:rsidP="00FD318B">
            <w:pPr>
              <w:tabs>
                <w:tab w:val="left" w:pos="3285"/>
                <w:tab w:val="center" w:pos="456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="00206672">
              <w:rPr>
                <w:b/>
                <w:bCs/>
                <w:sz w:val="24"/>
                <w:szCs w:val="24"/>
              </w:rPr>
              <w:t xml:space="preserve">Items Needed </w:t>
            </w:r>
            <w:r w:rsidR="00EC73B1">
              <w:rPr>
                <w:b/>
                <w:bCs/>
                <w:sz w:val="24"/>
                <w:szCs w:val="24"/>
              </w:rPr>
              <w:t>365 Days</w:t>
            </w:r>
          </w:p>
          <w:p w14:paraId="28BFCA32" w14:textId="3CFFBB41" w:rsidR="00C7355C" w:rsidRPr="00C7355C" w:rsidRDefault="00713B38" w:rsidP="00713B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</w:t>
            </w:r>
            <w:r w:rsidRPr="00C7355C">
              <w:rPr>
                <w:b/>
                <w:bCs/>
                <w:sz w:val="24"/>
                <w:szCs w:val="24"/>
              </w:rPr>
              <w:t>IGNAL SERVICING</w:t>
            </w:r>
          </w:p>
        </w:tc>
      </w:tr>
      <w:tr w:rsidR="00F024B6" w14:paraId="31372995" w14:textId="77777777" w:rsidTr="00713B38">
        <w:tc>
          <w:tcPr>
            <w:tcW w:w="4531" w:type="dxa"/>
          </w:tcPr>
          <w:p w14:paraId="57699EE9" w14:textId="7AE30DA5" w:rsidR="00F024B6" w:rsidRPr="00D42AD4" w:rsidRDefault="00F024B6" w:rsidP="00C735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42AD4">
              <w:rPr>
                <w:sz w:val="24"/>
                <w:szCs w:val="24"/>
              </w:rPr>
              <w:t>Bottled Water</w:t>
            </w:r>
          </w:p>
          <w:p w14:paraId="6D4D2955" w14:textId="26AA0244" w:rsidR="00F024B6" w:rsidRPr="00D42AD4" w:rsidRDefault="00F024B6" w:rsidP="00C735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42AD4">
              <w:rPr>
                <w:sz w:val="24"/>
                <w:szCs w:val="24"/>
              </w:rPr>
              <w:t xml:space="preserve">Milk </w:t>
            </w:r>
          </w:p>
          <w:p w14:paraId="2E2010C6" w14:textId="10F40BAC" w:rsidR="00F024B6" w:rsidRPr="004B617B" w:rsidRDefault="00F024B6" w:rsidP="004B617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42AD4">
              <w:rPr>
                <w:sz w:val="24"/>
                <w:szCs w:val="24"/>
              </w:rPr>
              <w:t>Juice (boxes)</w:t>
            </w:r>
          </w:p>
          <w:p w14:paraId="4D1811DF" w14:textId="54634A5B" w:rsidR="00F024B6" w:rsidRPr="00D42AD4" w:rsidRDefault="00F024B6" w:rsidP="00C735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42AD4">
              <w:rPr>
                <w:sz w:val="24"/>
                <w:szCs w:val="24"/>
              </w:rPr>
              <w:t>Hot Chocolate</w:t>
            </w:r>
          </w:p>
          <w:p w14:paraId="3F029A88" w14:textId="3EF1C68F" w:rsidR="00F024B6" w:rsidRPr="00D42AD4" w:rsidRDefault="00F024B6" w:rsidP="00C735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42AD4">
              <w:rPr>
                <w:sz w:val="24"/>
                <w:szCs w:val="24"/>
              </w:rPr>
              <w:t>Tea</w:t>
            </w:r>
          </w:p>
        </w:tc>
        <w:tc>
          <w:tcPr>
            <w:tcW w:w="4820" w:type="dxa"/>
          </w:tcPr>
          <w:p w14:paraId="67E85CF7" w14:textId="77777777" w:rsidR="00F024B6" w:rsidRDefault="00F024B6" w:rsidP="00C735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 &amp; Cheese snack cup</w:t>
            </w:r>
          </w:p>
          <w:p w14:paraId="5843613F" w14:textId="1A23CF59" w:rsidR="00F024B6" w:rsidRDefault="00F024B6" w:rsidP="00C735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Stew</w:t>
            </w:r>
            <w:r w:rsidR="00945509">
              <w:rPr>
                <w:sz w:val="24"/>
                <w:szCs w:val="24"/>
              </w:rPr>
              <w:t xml:space="preserve"> (Canned)</w:t>
            </w:r>
          </w:p>
          <w:p w14:paraId="2BF68ED8" w14:textId="77777777" w:rsidR="00F024B6" w:rsidRDefault="00F024B6" w:rsidP="00C735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B5AED">
              <w:rPr>
                <w:sz w:val="24"/>
                <w:szCs w:val="24"/>
              </w:rPr>
              <w:t>Snack packs, Fruit</w:t>
            </w:r>
            <w:r>
              <w:rPr>
                <w:sz w:val="24"/>
                <w:szCs w:val="24"/>
              </w:rPr>
              <w:t xml:space="preserve"> &amp; </w:t>
            </w:r>
            <w:r w:rsidRPr="00DB5AED">
              <w:rPr>
                <w:sz w:val="24"/>
                <w:szCs w:val="24"/>
              </w:rPr>
              <w:t>Pudding</w:t>
            </w:r>
            <w:r>
              <w:rPr>
                <w:sz w:val="24"/>
                <w:szCs w:val="24"/>
              </w:rPr>
              <w:t xml:space="preserve"> cups </w:t>
            </w:r>
          </w:p>
          <w:p w14:paraId="2CD2CFF5" w14:textId="77777777" w:rsidR="00F024B6" w:rsidRPr="00DB5AED" w:rsidRDefault="00F024B6" w:rsidP="00C735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Trail mix </w:t>
            </w:r>
          </w:p>
          <w:p w14:paraId="61EF37A9" w14:textId="401E8FE4" w:rsidR="00F024B6" w:rsidRPr="005529E8" w:rsidRDefault="00F024B6" w:rsidP="00C7355C">
            <w:pPr>
              <w:pStyle w:val="ListParagraph"/>
              <w:rPr>
                <w:sz w:val="24"/>
                <w:szCs w:val="24"/>
              </w:rPr>
            </w:pPr>
          </w:p>
        </w:tc>
      </w:tr>
      <w:tr w:rsidR="00F024B6" w14:paraId="1881886D" w14:textId="77777777" w:rsidTr="00713B38">
        <w:tc>
          <w:tcPr>
            <w:tcW w:w="4531" w:type="dxa"/>
          </w:tcPr>
          <w:p w14:paraId="0C03DA1D" w14:textId="41C6CCC4" w:rsidR="004B617B" w:rsidRDefault="004B617B" w:rsidP="00C735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</w:t>
            </w:r>
            <w:r w:rsidR="00945509">
              <w:rPr>
                <w:sz w:val="24"/>
                <w:szCs w:val="24"/>
              </w:rPr>
              <w:t>ound</w:t>
            </w:r>
            <w:r>
              <w:rPr>
                <w:sz w:val="24"/>
                <w:szCs w:val="24"/>
              </w:rPr>
              <w:t xml:space="preserve"> Coffee</w:t>
            </w:r>
          </w:p>
          <w:p w14:paraId="3D41AFE3" w14:textId="693AB377" w:rsidR="00F024B6" w:rsidRPr="00D42AD4" w:rsidRDefault="00F024B6" w:rsidP="00C735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42AD4">
              <w:rPr>
                <w:sz w:val="24"/>
                <w:szCs w:val="24"/>
              </w:rPr>
              <w:t>Coffee Mate</w:t>
            </w:r>
          </w:p>
          <w:p w14:paraId="7B8317A7" w14:textId="692D575F" w:rsidR="00F024B6" w:rsidRDefault="00F024B6" w:rsidP="00C735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42AD4">
              <w:rPr>
                <w:sz w:val="24"/>
                <w:szCs w:val="24"/>
              </w:rPr>
              <w:t>Sugar</w:t>
            </w:r>
          </w:p>
          <w:p w14:paraId="78B7B6D7" w14:textId="3C0B8718" w:rsidR="00F024B6" w:rsidRPr="00D42AD4" w:rsidRDefault="00F024B6" w:rsidP="00C735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Sweetener </w:t>
            </w:r>
          </w:p>
          <w:p w14:paraId="2C431524" w14:textId="63CB3D6A" w:rsidR="00F024B6" w:rsidRPr="00D42AD4" w:rsidRDefault="00F024B6" w:rsidP="00C735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6BC6CBEE" w14:textId="77777777" w:rsidR="00043A5C" w:rsidRDefault="00043A5C" w:rsidP="00C7355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Soups assorted </w:t>
            </w:r>
          </w:p>
          <w:p w14:paraId="448A616C" w14:textId="6AD652E9" w:rsidR="00043A5C" w:rsidRDefault="00043A5C" w:rsidP="00C7355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Cup of soups, noodle</w:t>
            </w:r>
            <w:r w:rsidR="00945509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in a cup</w:t>
            </w:r>
          </w:p>
          <w:p w14:paraId="191842BF" w14:textId="39B98B77" w:rsidR="00043A5C" w:rsidRDefault="002E7D21" w:rsidP="00C7355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Bread</w:t>
            </w:r>
          </w:p>
          <w:p w14:paraId="1E282B99" w14:textId="6B540F59" w:rsidR="002E7D21" w:rsidRDefault="002E7D21" w:rsidP="00C7355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Crackers</w:t>
            </w:r>
            <w:r w:rsidR="003D6F88">
              <w:rPr>
                <w:sz w:val="24"/>
                <w:szCs w:val="24"/>
              </w:rPr>
              <w:t xml:space="preserve"> assorted</w:t>
            </w:r>
          </w:p>
          <w:p w14:paraId="248EE204" w14:textId="4E8FA37D" w:rsidR="00F024B6" w:rsidRPr="00F024B6" w:rsidRDefault="00F024B6" w:rsidP="00C7355C">
            <w:pPr>
              <w:ind w:left="360"/>
              <w:rPr>
                <w:sz w:val="24"/>
                <w:szCs w:val="24"/>
              </w:rPr>
            </w:pPr>
          </w:p>
        </w:tc>
      </w:tr>
      <w:tr w:rsidR="00043A5C" w14:paraId="298838E3" w14:textId="77777777" w:rsidTr="00713B38">
        <w:tc>
          <w:tcPr>
            <w:tcW w:w="4531" w:type="dxa"/>
          </w:tcPr>
          <w:p w14:paraId="43CA6845" w14:textId="6333B851" w:rsidR="002E7D21" w:rsidRDefault="002E7D21" w:rsidP="00C735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Butter</w:t>
            </w:r>
          </w:p>
          <w:p w14:paraId="470EFF46" w14:textId="74569D33" w:rsidR="002E7D21" w:rsidRDefault="002E7D21" w:rsidP="00C735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Jam – Assorted </w:t>
            </w:r>
          </w:p>
          <w:p w14:paraId="256402F6" w14:textId="6E639845" w:rsidR="002E7D21" w:rsidRDefault="002E7D21" w:rsidP="00C735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Peanut Butter</w:t>
            </w:r>
          </w:p>
          <w:p w14:paraId="08D26BBD" w14:textId="062CF165" w:rsidR="002E7D21" w:rsidRDefault="002E7D21" w:rsidP="00C735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B5AED">
              <w:rPr>
                <w:sz w:val="24"/>
                <w:szCs w:val="24"/>
              </w:rPr>
              <w:t>Frozen Breakfast Foods</w:t>
            </w:r>
            <w:r>
              <w:rPr>
                <w:sz w:val="24"/>
                <w:szCs w:val="24"/>
              </w:rPr>
              <w:t xml:space="preserve"> </w:t>
            </w:r>
          </w:p>
          <w:p w14:paraId="0B7BF95F" w14:textId="7AF0AFA9" w:rsidR="002E7D21" w:rsidRPr="00DB5AED" w:rsidRDefault="002E7D21" w:rsidP="00C735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B5AED">
              <w:rPr>
                <w:sz w:val="24"/>
                <w:szCs w:val="24"/>
              </w:rPr>
              <w:t>Cereal</w:t>
            </w:r>
          </w:p>
          <w:p w14:paraId="3C5B7053" w14:textId="2C09E6A1" w:rsidR="00043A5C" w:rsidRPr="002E7D21" w:rsidRDefault="002E7D21" w:rsidP="00C735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E7D21">
              <w:rPr>
                <w:sz w:val="24"/>
                <w:szCs w:val="24"/>
              </w:rPr>
              <w:t>Instant Oatmeal</w:t>
            </w:r>
          </w:p>
        </w:tc>
        <w:tc>
          <w:tcPr>
            <w:tcW w:w="4820" w:type="dxa"/>
          </w:tcPr>
          <w:p w14:paraId="59BF7F1C" w14:textId="77777777" w:rsidR="00043A5C" w:rsidRDefault="00043A5C" w:rsidP="00C735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Toothpaste</w:t>
            </w:r>
          </w:p>
          <w:p w14:paraId="227C40FF" w14:textId="77777777" w:rsidR="00043A5C" w:rsidRDefault="00043A5C" w:rsidP="00C735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Toothbrush </w:t>
            </w:r>
          </w:p>
          <w:p w14:paraId="13D638BA" w14:textId="4E30A43E" w:rsidR="00043A5C" w:rsidRDefault="00043A5C" w:rsidP="00C735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Razors – men’s</w:t>
            </w:r>
            <w:r w:rsidR="00255518">
              <w:rPr>
                <w:sz w:val="24"/>
                <w:szCs w:val="24"/>
              </w:rPr>
              <w:t xml:space="preserve"> 4 blade</w:t>
            </w:r>
          </w:p>
          <w:p w14:paraId="1C4AF2FE" w14:textId="77777777" w:rsidR="00043A5C" w:rsidRDefault="00043A5C" w:rsidP="00C735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Deodorant </w:t>
            </w:r>
          </w:p>
          <w:p w14:paraId="5F7881DA" w14:textId="77777777" w:rsidR="00043A5C" w:rsidRDefault="00C63F4E" w:rsidP="00C735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Disposable Wipes</w:t>
            </w:r>
          </w:p>
          <w:p w14:paraId="1AF0F8DF" w14:textId="7117DB03" w:rsidR="003D6F88" w:rsidRPr="005529E8" w:rsidRDefault="003D6F88" w:rsidP="00C735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Nail clippers</w:t>
            </w:r>
          </w:p>
        </w:tc>
      </w:tr>
      <w:tr w:rsidR="00043A5C" w14:paraId="3DFBE38A" w14:textId="77777777" w:rsidTr="00713B38">
        <w:tc>
          <w:tcPr>
            <w:tcW w:w="4531" w:type="dxa"/>
          </w:tcPr>
          <w:p w14:paraId="50254FF2" w14:textId="77777777" w:rsidR="00453A91" w:rsidRDefault="00453A91" w:rsidP="00453A91">
            <w:pPr>
              <w:pStyle w:val="ListParagraph"/>
              <w:rPr>
                <w:sz w:val="24"/>
                <w:szCs w:val="24"/>
              </w:rPr>
            </w:pPr>
          </w:p>
          <w:p w14:paraId="3EBAB974" w14:textId="400CBDBA" w:rsidR="00043A5C" w:rsidRDefault="00BB54CB" w:rsidP="00C735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Fresh </w:t>
            </w:r>
            <w:r w:rsidR="002E7D21">
              <w:rPr>
                <w:sz w:val="24"/>
                <w:szCs w:val="24"/>
              </w:rPr>
              <w:t>Fruit</w:t>
            </w:r>
          </w:p>
          <w:p w14:paraId="0DF3231C" w14:textId="77777777" w:rsidR="00453A91" w:rsidRDefault="00453A91" w:rsidP="00C735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Chewing Gum</w:t>
            </w:r>
          </w:p>
          <w:p w14:paraId="3E53DCA0" w14:textId="77777777" w:rsidR="00453A91" w:rsidRDefault="00453A91" w:rsidP="00C735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Cough Drops</w:t>
            </w:r>
          </w:p>
          <w:p w14:paraId="0C4E16E7" w14:textId="283CC4BA" w:rsidR="00453A91" w:rsidRDefault="00453A91" w:rsidP="00453A91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91541AB" w14:textId="77777777" w:rsidR="00453A91" w:rsidRDefault="00453A91" w:rsidP="00453A91">
            <w:pPr>
              <w:pStyle w:val="ListParagraph"/>
              <w:rPr>
                <w:sz w:val="24"/>
                <w:szCs w:val="24"/>
              </w:rPr>
            </w:pPr>
          </w:p>
          <w:p w14:paraId="0258AF54" w14:textId="16229E07" w:rsidR="00043A5C" w:rsidRDefault="00333A67" w:rsidP="00C735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Disposable</w:t>
            </w:r>
            <w:r w:rsidR="00043A5C">
              <w:rPr>
                <w:sz w:val="24"/>
                <w:szCs w:val="24"/>
              </w:rPr>
              <w:t xml:space="preserve"> cups w/ lids</w:t>
            </w:r>
          </w:p>
          <w:p w14:paraId="1F4ACDB5" w14:textId="48C274AB" w:rsidR="00043A5C" w:rsidRDefault="00333A67" w:rsidP="00C735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Disposable</w:t>
            </w:r>
            <w:r w:rsidR="00043A5C">
              <w:rPr>
                <w:sz w:val="24"/>
                <w:szCs w:val="24"/>
              </w:rPr>
              <w:t xml:space="preserve"> small plates</w:t>
            </w:r>
          </w:p>
          <w:p w14:paraId="2AD16427" w14:textId="59FFFE40" w:rsidR="00043A5C" w:rsidRPr="00043A5C" w:rsidRDefault="00333A67" w:rsidP="00C735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Disposable</w:t>
            </w:r>
            <w:r w:rsidR="00043A5C" w:rsidRPr="00043A5C">
              <w:rPr>
                <w:sz w:val="24"/>
                <w:szCs w:val="24"/>
              </w:rPr>
              <w:t xml:space="preserve"> bowls</w:t>
            </w:r>
          </w:p>
        </w:tc>
      </w:tr>
      <w:tr w:rsidR="00C7355C" w:rsidRPr="005529E8" w14:paraId="52054B50" w14:textId="77777777" w:rsidTr="00713B38">
        <w:tc>
          <w:tcPr>
            <w:tcW w:w="9351" w:type="dxa"/>
            <w:gridSpan w:val="2"/>
            <w:shd w:val="clear" w:color="auto" w:fill="8EAADB" w:themeFill="accent1" w:themeFillTint="99"/>
          </w:tcPr>
          <w:p w14:paraId="7E27A581" w14:textId="5B9A3554" w:rsidR="00C7355C" w:rsidRPr="00C7355C" w:rsidRDefault="001904D2" w:rsidP="00C7355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7355C">
              <w:rPr>
                <w:b/>
                <w:bCs/>
                <w:sz w:val="24"/>
                <w:szCs w:val="24"/>
              </w:rPr>
              <w:t>WINTER NEEDS FOR MEN &amp; WOMEN</w:t>
            </w:r>
          </w:p>
        </w:tc>
      </w:tr>
      <w:tr w:rsidR="00C7355C" w:rsidRPr="005529E8" w14:paraId="2BB51D3F" w14:textId="64BE47D0" w:rsidTr="00713B38">
        <w:tc>
          <w:tcPr>
            <w:tcW w:w="4531" w:type="dxa"/>
          </w:tcPr>
          <w:p w14:paraId="5B1E2F01" w14:textId="77777777" w:rsidR="00C7355C" w:rsidRDefault="00C7355C" w:rsidP="00C735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Socks</w:t>
            </w:r>
          </w:p>
          <w:p w14:paraId="2FFE184C" w14:textId="77777777" w:rsidR="00C7355C" w:rsidRDefault="00C7355C" w:rsidP="00C735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Underwear</w:t>
            </w:r>
          </w:p>
          <w:p w14:paraId="41F6FAC5" w14:textId="77777777" w:rsidR="00C7355C" w:rsidRDefault="00C7355C" w:rsidP="00C735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johns</w:t>
            </w:r>
          </w:p>
          <w:p w14:paraId="6C53526D" w14:textId="77777777" w:rsidR="00C7355C" w:rsidRDefault="00C7355C" w:rsidP="0094550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Thermal we</w:t>
            </w:r>
            <w:r w:rsidR="00945509">
              <w:rPr>
                <w:sz w:val="24"/>
                <w:szCs w:val="24"/>
              </w:rPr>
              <w:t>ar</w:t>
            </w:r>
          </w:p>
          <w:p w14:paraId="69458967" w14:textId="3ABE4D0F" w:rsidR="00945509" w:rsidRPr="00945509" w:rsidRDefault="00945509" w:rsidP="0094550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Belts</w:t>
            </w:r>
          </w:p>
        </w:tc>
        <w:tc>
          <w:tcPr>
            <w:tcW w:w="4820" w:type="dxa"/>
          </w:tcPr>
          <w:p w14:paraId="0E6BE6DA" w14:textId="77777777" w:rsidR="00453A91" w:rsidRDefault="00453A91" w:rsidP="00453A9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 jackets</w:t>
            </w:r>
          </w:p>
          <w:p w14:paraId="5C83E9F9" w14:textId="77777777" w:rsidR="00453A91" w:rsidRDefault="00453A91" w:rsidP="00453A9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 boots</w:t>
            </w:r>
          </w:p>
          <w:p w14:paraId="4BB3D8D0" w14:textId="77777777" w:rsidR="00453A91" w:rsidRDefault="00453A91" w:rsidP="00453A9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Toques</w:t>
            </w:r>
          </w:p>
          <w:p w14:paraId="4D9177DB" w14:textId="77777777" w:rsidR="00453A91" w:rsidRDefault="00453A91" w:rsidP="00453A9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Gloves/mitts</w:t>
            </w:r>
          </w:p>
          <w:p w14:paraId="60AFF3A9" w14:textId="77777777" w:rsidR="00453A91" w:rsidRDefault="00453A91" w:rsidP="00453A9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Scarfs</w:t>
            </w:r>
          </w:p>
          <w:p w14:paraId="72D5ECDF" w14:textId="592371D6" w:rsidR="00C7355C" w:rsidRPr="00453A91" w:rsidRDefault="00453A91" w:rsidP="00453A9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53A91">
              <w:rPr>
                <w:sz w:val="24"/>
                <w:szCs w:val="24"/>
              </w:rPr>
              <w:t>Neck warmers</w:t>
            </w:r>
          </w:p>
        </w:tc>
      </w:tr>
      <w:tr w:rsidR="00C7355C" w:rsidRPr="005529E8" w14:paraId="26758F2F" w14:textId="6F5B4385" w:rsidTr="00713B38">
        <w:tc>
          <w:tcPr>
            <w:tcW w:w="4531" w:type="dxa"/>
          </w:tcPr>
          <w:p w14:paraId="74F9A506" w14:textId="77777777" w:rsidR="00453A91" w:rsidRDefault="00453A91" w:rsidP="00453A91">
            <w:pPr>
              <w:pStyle w:val="ListParagraph"/>
              <w:rPr>
                <w:sz w:val="24"/>
                <w:szCs w:val="24"/>
              </w:rPr>
            </w:pPr>
          </w:p>
          <w:p w14:paraId="34972BBC" w14:textId="6547223F" w:rsidR="00C7355C" w:rsidRPr="00453A91" w:rsidRDefault="00453A91" w:rsidP="00453A9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Ice Cleats Walking Traction </w:t>
            </w:r>
          </w:p>
        </w:tc>
        <w:tc>
          <w:tcPr>
            <w:tcW w:w="4820" w:type="dxa"/>
          </w:tcPr>
          <w:p w14:paraId="3B346D05" w14:textId="77777777" w:rsidR="00453A91" w:rsidRDefault="00453A91" w:rsidP="00453A91">
            <w:pPr>
              <w:pStyle w:val="ListParagraph"/>
              <w:rPr>
                <w:sz w:val="24"/>
                <w:szCs w:val="24"/>
              </w:rPr>
            </w:pPr>
          </w:p>
          <w:p w14:paraId="38F5C5C2" w14:textId="19570A57" w:rsidR="00C7355C" w:rsidRPr="00453A91" w:rsidRDefault="00C7355C" w:rsidP="00453A9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53A91">
              <w:rPr>
                <w:sz w:val="24"/>
                <w:szCs w:val="24"/>
              </w:rPr>
              <w:t>Hot pockets hand</w:t>
            </w:r>
            <w:r w:rsidR="00945509" w:rsidRPr="00453A91">
              <w:rPr>
                <w:sz w:val="24"/>
                <w:szCs w:val="24"/>
              </w:rPr>
              <w:t>s</w:t>
            </w:r>
            <w:r w:rsidRPr="00453A91">
              <w:rPr>
                <w:sz w:val="24"/>
                <w:szCs w:val="24"/>
              </w:rPr>
              <w:t xml:space="preserve"> &amp; feet</w:t>
            </w:r>
          </w:p>
          <w:p w14:paraId="7FED1279" w14:textId="77777777" w:rsidR="003D6F88" w:rsidRPr="00453A91" w:rsidRDefault="003D6F88" w:rsidP="00453A9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53A91">
              <w:rPr>
                <w:sz w:val="24"/>
                <w:szCs w:val="24"/>
              </w:rPr>
              <w:t>Kleenex</w:t>
            </w:r>
          </w:p>
          <w:p w14:paraId="1B3A388F" w14:textId="5D5EB654" w:rsidR="003D6F88" w:rsidRPr="005529E8" w:rsidRDefault="003D6F88" w:rsidP="00C7355C">
            <w:pPr>
              <w:rPr>
                <w:sz w:val="24"/>
                <w:szCs w:val="24"/>
              </w:rPr>
            </w:pPr>
          </w:p>
        </w:tc>
      </w:tr>
    </w:tbl>
    <w:p w14:paraId="4BCE5116" w14:textId="0B9C3E68" w:rsidR="00B572A3" w:rsidRDefault="00B572A3">
      <w:pPr>
        <w:rPr>
          <w:sz w:val="24"/>
          <w:szCs w:val="24"/>
        </w:rPr>
      </w:pPr>
    </w:p>
    <w:p w14:paraId="0412E032" w14:textId="77777777" w:rsidR="005F39BF" w:rsidRDefault="005F39BF">
      <w:pPr>
        <w:rPr>
          <w:sz w:val="24"/>
          <w:szCs w:val="24"/>
        </w:rPr>
      </w:pPr>
    </w:p>
    <w:p w14:paraId="2D3BDCF2" w14:textId="53423F68" w:rsidR="00F344A3" w:rsidRDefault="00F344A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C3FEAE1" w14:textId="77777777" w:rsidR="00F344A3" w:rsidRDefault="00F344A3"/>
    <w:p w14:paraId="270A99A6" w14:textId="3143C10B" w:rsidR="00F3091E" w:rsidRPr="002D6131" w:rsidRDefault="00BC06CA" w:rsidP="003D5DEC">
      <w:pPr>
        <w:spacing w:after="240" w:line="240" w:lineRule="auto"/>
        <w:rPr>
          <w:rFonts w:ascii="Times New Roman" w:hAnsi="Times New Roman" w:cs="Times New Roman"/>
          <w:sz w:val="26"/>
          <w:szCs w:val="26"/>
        </w:rPr>
      </w:pPr>
      <w:r w:rsidRPr="002D6131">
        <w:rPr>
          <w:rFonts w:ascii="Times New Roman" w:hAnsi="Times New Roman" w:cs="Times New Roman"/>
          <w:sz w:val="26"/>
          <w:szCs w:val="26"/>
        </w:rPr>
        <w:t>Centre of Hope is open 365 day</w:t>
      </w:r>
      <w:r w:rsidR="00DE35DB" w:rsidRPr="002D6131">
        <w:rPr>
          <w:rFonts w:ascii="Times New Roman" w:hAnsi="Times New Roman" w:cs="Times New Roman"/>
          <w:sz w:val="26"/>
          <w:szCs w:val="26"/>
        </w:rPr>
        <w:t>s</w:t>
      </w:r>
      <w:r w:rsidRPr="002D6131">
        <w:rPr>
          <w:rFonts w:ascii="Times New Roman" w:hAnsi="Times New Roman" w:cs="Times New Roman"/>
          <w:sz w:val="26"/>
          <w:szCs w:val="26"/>
        </w:rPr>
        <w:t xml:space="preserve"> a year </w:t>
      </w:r>
      <w:r w:rsidR="00DE35DB" w:rsidRPr="002D6131">
        <w:rPr>
          <w:rFonts w:ascii="Times New Roman" w:hAnsi="Times New Roman" w:cs="Times New Roman"/>
          <w:sz w:val="26"/>
          <w:szCs w:val="26"/>
        </w:rPr>
        <w:t>to</w:t>
      </w:r>
      <w:r w:rsidRPr="002D6131">
        <w:rPr>
          <w:rFonts w:ascii="Times New Roman" w:hAnsi="Times New Roman" w:cs="Times New Roman"/>
          <w:sz w:val="26"/>
          <w:szCs w:val="26"/>
        </w:rPr>
        <w:t xml:space="preserve"> assist</w:t>
      </w:r>
      <w:r w:rsidR="004561AF" w:rsidRPr="002D6131">
        <w:rPr>
          <w:rFonts w:ascii="Times New Roman" w:hAnsi="Times New Roman" w:cs="Times New Roman"/>
          <w:sz w:val="26"/>
          <w:szCs w:val="26"/>
        </w:rPr>
        <w:t xml:space="preserve"> </w:t>
      </w:r>
      <w:r w:rsidR="005A0273" w:rsidRPr="002D6131">
        <w:rPr>
          <w:rFonts w:ascii="Times New Roman" w:hAnsi="Times New Roman" w:cs="Times New Roman"/>
          <w:sz w:val="26"/>
          <w:szCs w:val="26"/>
        </w:rPr>
        <w:t xml:space="preserve">individuals who are </w:t>
      </w:r>
      <w:r w:rsidR="00A24BCF" w:rsidRPr="002D6131">
        <w:rPr>
          <w:rFonts w:ascii="Times New Roman" w:hAnsi="Times New Roman" w:cs="Times New Roman"/>
          <w:sz w:val="26"/>
          <w:szCs w:val="26"/>
        </w:rPr>
        <w:t xml:space="preserve">experiencing </w:t>
      </w:r>
      <w:r w:rsidR="009201DD" w:rsidRPr="002D6131">
        <w:rPr>
          <w:rFonts w:ascii="Times New Roman" w:hAnsi="Times New Roman" w:cs="Times New Roman"/>
          <w:sz w:val="26"/>
          <w:szCs w:val="26"/>
        </w:rPr>
        <w:t xml:space="preserve">or </w:t>
      </w:r>
      <w:r w:rsidR="001A63A0" w:rsidRPr="002D6131">
        <w:rPr>
          <w:rFonts w:ascii="Times New Roman" w:hAnsi="Times New Roman" w:cs="Times New Roman"/>
          <w:sz w:val="26"/>
          <w:szCs w:val="26"/>
        </w:rPr>
        <w:t xml:space="preserve">are </w:t>
      </w:r>
      <w:r w:rsidR="009201DD" w:rsidRPr="002D6131">
        <w:rPr>
          <w:rFonts w:ascii="Times New Roman" w:hAnsi="Times New Roman" w:cs="Times New Roman"/>
          <w:sz w:val="26"/>
          <w:szCs w:val="26"/>
        </w:rPr>
        <w:t xml:space="preserve">at risk of homelessness. </w:t>
      </w:r>
      <w:r w:rsidR="00C30C58" w:rsidRPr="002D6131">
        <w:rPr>
          <w:rFonts w:ascii="Times New Roman" w:hAnsi="Times New Roman" w:cs="Times New Roman"/>
          <w:sz w:val="26"/>
          <w:szCs w:val="26"/>
        </w:rPr>
        <w:t xml:space="preserve">These </w:t>
      </w:r>
      <w:r w:rsidR="0049100C" w:rsidRPr="002D6131">
        <w:rPr>
          <w:rFonts w:ascii="Times New Roman" w:hAnsi="Times New Roman" w:cs="Times New Roman"/>
          <w:sz w:val="26"/>
          <w:szCs w:val="26"/>
        </w:rPr>
        <w:t xml:space="preserve">individuals have a lot of strength to survive life </w:t>
      </w:r>
      <w:r w:rsidR="00F015BC" w:rsidRPr="002D6131">
        <w:rPr>
          <w:rFonts w:ascii="Times New Roman" w:hAnsi="Times New Roman" w:cs="Times New Roman"/>
          <w:sz w:val="26"/>
          <w:szCs w:val="26"/>
        </w:rPr>
        <w:t>in our harsh winter climate. The</w:t>
      </w:r>
      <w:r w:rsidR="00455539" w:rsidRPr="002D6131">
        <w:rPr>
          <w:rFonts w:ascii="Times New Roman" w:hAnsi="Times New Roman" w:cs="Times New Roman"/>
          <w:sz w:val="26"/>
          <w:szCs w:val="26"/>
        </w:rPr>
        <w:t xml:space="preserve"> </w:t>
      </w:r>
      <w:r w:rsidR="00BB773C" w:rsidRPr="002D6131">
        <w:rPr>
          <w:rFonts w:ascii="Times New Roman" w:hAnsi="Times New Roman" w:cs="Times New Roman"/>
          <w:sz w:val="26"/>
          <w:szCs w:val="26"/>
        </w:rPr>
        <w:t xml:space="preserve">Centre of Hope </w:t>
      </w:r>
      <w:r w:rsidR="00713B95" w:rsidRPr="002D6131">
        <w:rPr>
          <w:rFonts w:ascii="Times New Roman" w:hAnsi="Times New Roman" w:cs="Times New Roman"/>
          <w:sz w:val="26"/>
          <w:szCs w:val="26"/>
        </w:rPr>
        <w:t>suppor</w:t>
      </w:r>
      <w:r w:rsidR="00B16093" w:rsidRPr="002D6131">
        <w:rPr>
          <w:rFonts w:ascii="Times New Roman" w:hAnsi="Times New Roman" w:cs="Times New Roman"/>
          <w:sz w:val="26"/>
          <w:szCs w:val="26"/>
        </w:rPr>
        <w:t>ts without discrimination and respect</w:t>
      </w:r>
      <w:r w:rsidR="00F015BC" w:rsidRPr="002D6131">
        <w:rPr>
          <w:rFonts w:ascii="Times New Roman" w:hAnsi="Times New Roman" w:cs="Times New Roman"/>
          <w:sz w:val="26"/>
          <w:szCs w:val="26"/>
        </w:rPr>
        <w:t>s</w:t>
      </w:r>
      <w:r w:rsidR="00B16093" w:rsidRPr="002D6131">
        <w:rPr>
          <w:rFonts w:ascii="Times New Roman" w:hAnsi="Times New Roman" w:cs="Times New Roman"/>
          <w:sz w:val="26"/>
          <w:szCs w:val="26"/>
        </w:rPr>
        <w:t xml:space="preserve"> the value of every</w:t>
      </w:r>
      <w:r w:rsidR="007A76BB" w:rsidRPr="002D6131">
        <w:rPr>
          <w:rFonts w:ascii="Times New Roman" w:hAnsi="Times New Roman" w:cs="Times New Roman"/>
          <w:sz w:val="26"/>
          <w:szCs w:val="26"/>
        </w:rPr>
        <w:t xml:space="preserve"> individual who enters our centre.  </w:t>
      </w:r>
      <w:r w:rsidR="00BB773C" w:rsidRPr="002D613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EF21AE9" w14:textId="78F36538" w:rsidR="00A0760C" w:rsidRPr="002D6131" w:rsidRDefault="00B81FA2" w:rsidP="003D5DEC">
      <w:pPr>
        <w:spacing w:after="240" w:line="240" w:lineRule="auto"/>
        <w:rPr>
          <w:rFonts w:ascii="Times New Roman" w:hAnsi="Times New Roman" w:cs="Times New Roman"/>
          <w:sz w:val="26"/>
          <w:szCs w:val="26"/>
        </w:rPr>
      </w:pPr>
      <w:r w:rsidRPr="002D6131">
        <w:rPr>
          <w:rFonts w:ascii="Times New Roman" w:hAnsi="Times New Roman" w:cs="Times New Roman"/>
          <w:sz w:val="26"/>
          <w:szCs w:val="26"/>
        </w:rPr>
        <w:t>Since 2005</w:t>
      </w:r>
      <w:r w:rsidR="00DC6DDF" w:rsidRPr="002D6131">
        <w:rPr>
          <w:rFonts w:ascii="Times New Roman" w:hAnsi="Times New Roman" w:cs="Times New Roman"/>
          <w:sz w:val="26"/>
          <w:szCs w:val="26"/>
        </w:rPr>
        <w:t>, the</w:t>
      </w:r>
      <w:r w:rsidRPr="002D6131">
        <w:rPr>
          <w:rFonts w:ascii="Times New Roman" w:hAnsi="Times New Roman" w:cs="Times New Roman"/>
          <w:sz w:val="26"/>
          <w:szCs w:val="26"/>
        </w:rPr>
        <w:t xml:space="preserve"> Centre of Hope</w:t>
      </w:r>
      <w:r w:rsidR="00DC6DDF" w:rsidRPr="002D6131">
        <w:rPr>
          <w:rFonts w:ascii="Times New Roman" w:hAnsi="Times New Roman" w:cs="Times New Roman"/>
          <w:sz w:val="26"/>
          <w:szCs w:val="26"/>
        </w:rPr>
        <w:t>’</w:t>
      </w:r>
      <w:r w:rsidRPr="002D6131">
        <w:rPr>
          <w:rFonts w:ascii="Times New Roman" w:hAnsi="Times New Roman" w:cs="Times New Roman"/>
          <w:sz w:val="26"/>
          <w:szCs w:val="26"/>
        </w:rPr>
        <w:t>s needs have not changed</w:t>
      </w:r>
      <w:r w:rsidR="00DC6DDF" w:rsidRPr="002D6131">
        <w:rPr>
          <w:rFonts w:ascii="Times New Roman" w:hAnsi="Times New Roman" w:cs="Times New Roman"/>
          <w:sz w:val="26"/>
          <w:szCs w:val="26"/>
        </w:rPr>
        <w:t>,</w:t>
      </w:r>
      <w:r w:rsidRPr="002D6131">
        <w:rPr>
          <w:rFonts w:ascii="Times New Roman" w:hAnsi="Times New Roman" w:cs="Times New Roman"/>
          <w:sz w:val="26"/>
          <w:szCs w:val="26"/>
        </w:rPr>
        <w:t xml:space="preserve"> just the </w:t>
      </w:r>
      <w:r w:rsidR="009035C0" w:rsidRPr="002D6131">
        <w:rPr>
          <w:rFonts w:ascii="Times New Roman" w:hAnsi="Times New Roman" w:cs="Times New Roman"/>
          <w:sz w:val="26"/>
          <w:szCs w:val="26"/>
        </w:rPr>
        <w:t>number</w:t>
      </w:r>
      <w:r w:rsidRPr="002D6131">
        <w:rPr>
          <w:rFonts w:ascii="Times New Roman" w:hAnsi="Times New Roman" w:cs="Times New Roman"/>
          <w:sz w:val="26"/>
          <w:szCs w:val="26"/>
        </w:rPr>
        <w:t xml:space="preserve"> of items h</w:t>
      </w:r>
      <w:r w:rsidR="00827EC9" w:rsidRPr="002D6131">
        <w:rPr>
          <w:rFonts w:ascii="Times New Roman" w:hAnsi="Times New Roman" w:cs="Times New Roman"/>
          <w:sz w:val="26"/>
          <w:szCs w:val="26"/>
        </w:rPr>
        <w:t>ave</w:t>
      </w:r>
      <w:r w:rsidRPr="002D6131">
        <w:rPr>
          <w:rFonts w:ascii="Times New Roman" w:hAnsi="Times New Roman" w:cs="Times New Roman"/>
          <w:sz w:val="26"/>
          <w:szCs w:val="26"/>
        </w:rPr>
        <w:t xml:space="preserve">, as there are more individuals </w:t>
      </w:r>
      <w:r w:rsidR="00DC6DDF" w:rsidRPr="002D6131">
        <w:rPr>
          <w:rFonts w:ascii="Times New Roman" w:hAnsi="Times New Roman" w:cs="Times New Roman"/>
          <w:sz w:val="26"/>
          <w:szCs w:val="26"/>
        </w:rPr>
        <w:t>experiencing</w:t>
      </w:r>
      <w:r w:rsidRPr="002D6131">
        <w:rPr>
          <w:rFonts w:ascii="Times New Roman" w:hAnsi="Times New Roman" w:cs="Times New Roman"/>
          <w:sz w:val="26"/>
          <w:szCs w:val="26"/>
        </w:rPr>
        <w:t xml:space="preserve"> homeless</w:t>
      </w:r>
      <w:r w:rsidR="009D59F9" w:rsidRPr="002D6131">
        <w:rPr>
          <w:rFonts w:ascii="Times New Roman" w:hAnsi="Times New Roman" w:cs="Times New Roman"/>
          <w:sz w:val="26"/>
          <w:szCs w:val="26"/>
        </w:rPr>
        <w:t xml:space="preserve"> due to </w:t>
      </w:r>
      <w:r w:rsidR="004819C5" w:rsidRPr="002D6131">
        <w:rPr>
          <w:rFonts w:ascii="Times New Roman" w:hAnsi="Times New Roman" w:cs="Times New Roman"/>
          <w:sz w:val="26"/>
          <w:szCs w:val="26"/>
        </w:rPr>
        <w:t>a lack of stable, safe, and adequate housing.</w:t>
      </w:r>
      <w:r w:rsidR="00936ED1" w:rsidRPr="002D6131">
        <w:rPr>
          <w:rFonts w:ascii="Times New Roman" w:hAnsi="Times New Roman" w:cs="Times New Roman"/>
          <w:sz w:val="26"/>
          <w:szCs w:val="26"/>
        </w:rPr>
        <w:t xml:space="preserve"> </w:t>
      </w:r>
      <w:r w:rsidR="00567FF4" w:rsidRPr="002D6131">
        <w:rPr>
          <w:rFonts w:ascii="Times New Roman" w:hAnsi="Times New Roman" w:cs="Times New Roman"/>
          <w:sz w:val="26"/>
          <w:szCs w:val="26"/>
        </w:rPr>
        <w:t xml:space="preserve">Centre of Hope is building support and momentum to assist our most vulnerable populations through your </w:t>
      </w:r>
      <w:r w:rsidR="00970E1D" w:rsidRPr="002D6131">
        <w:rPr>
          <w:rFonts w:ascii="Times New Roman" w:hAnsi="Times New Roman" w:cs="Times New Roman"/>
          <w:sz w:val="26"/>
          <w:szCs w:val="26"/>
        </w:rPr>
        <w:t xml:space="preserve">generosity of </w:t>
      </w:r>
      <w:r w:rsidR="004A0F54" w:rsidRPr="002D6131">
        <w:rPr>
          <w:rFonts w:ascii="Times New Roman" w:hAnsi="Times New Roman" w:cs="Times New Roman"/>
          <w:sz w:val="26"/>
          <w:szCs w:val="26"/>
        </w:rPr>
        <w:t>giving,</w:t>
      </w:r>
      <w:r w:rsidR="00970E1D" w:rsidRPr="002D6131">
        <w:rPr>
          <w:rFonts w:ascii="Times New Roman" w:hAnsi="Times New Roman" w:cs="Times New Roman"/>
          <w:sz w:val="26"/>
          <w:szCs w:val="26"/>
        </w:rPr>
        <w:t xml:space="preserve"> time, clothing, </w:t>
      </w:r>
      <w:r w:rsidR="00492953" w:rsidRPr="002D6131">
        <w:rPr>
          <w:rFonts w:ascii="Times New Roman" w:hAnsi="Times New Roman" w:cs="Times New Roman"/>
          <w:sz w:val="26"/>
          <w:szCs w:val="26"/>
        </w:rPr>
        <w:t xml:space="preserve">and/or </w:t>
      </w:r>
      <w:r w:rsidR="00970E1D" w:rsidRPr="002D6131">
        <w:rPr>
          <w:rFonts w:ascii="Times New Roman" w:hAnsi="Times New Roman" w:cs="Times New Roman"/>
          <w:sz w:val="26"/>
          <w:szCs w:val="26"/>
        </w:rPr>
        <w:t>monetary</w:t>
      </w:r>
      <w:r w:rsidR="00476EAC" w:rsidRPr="002D6131">
        <w:rPr>
          <w:rFonts w:ascii="Times New Roman" w:hAnsi="Times New Roman" w:cs="Times New Roman"/>
          <w:sz w:val="26"/>
          <w:szCs w:val="26"/>
        </w:rPr>
        <w:t xml:space="preserve"> donation</w:t>
      </w:r>
      <w:r w:rsidR="00492953" w:rsidRPr="002D6131">
        <w:rPr>
          <w:rFonts w:ascii="Times New Roman" w:hAnsi="Times New Roman" w:cs="Times New Roman"/>
          <w:sz w:val="26"/>
          <w:szCs w:val="26"/>
        </w:rPr>
        <w:t>s</w:t>
      </w:r>
      <w:r w:rsidR="00476EAC" w:rsidRPr="002D6131">
        <w:rPr>
          <w:rFonts w:ascii="Times New Roman" w:hAnsi="Times New Roman" w:cs="Times New Roman"/>
          <w:sz w:val="26"/>
          <w:szCs w:val="26"/>
        </w:rPr>
        <w:t xml:space="preserve">.  </w:t>
      </w:r>
      <w:r w:rsidR="00970E1D" w:rsidRPr="002D613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B872D9D" w14:textId="14663297" w:rsidR="0034533E" w:rsidRPr="002D6131" w:rsidRDefault="00B12944" w:rsidP="003D5DEC">
      <w:pPr>
        <w:spacing w:after="240" w:line="240" w:lineRule="auto"/>
        <w:rPr>
          <w:rFonts w:ascii="Times New Roman" w:hAnsi="Times New Roman" w:cs="Times New Roman"/>
          <w:sz w:val="26"/>
          <w:szCs w:val="26"/>
        </w:rPr>
      </w:pPr>
      <w:r w:rsidRPr="002D6131">
        <w:rPr>
          <w:rFonts w:ascii="Times New Roman" w:hAnsi="Times New Roman" w:cs="Times New Roman"/>
          <w:sz w:val="26"/>
          <w:szCs w:val="26"/>
        </w:rPr>
        <w:t>Centre of Hope</w:t>
      </w:r>
      <w:r w:rsidR="0092339B" w:rsidRPr="002D6131">
        <w:rPr>
          <w:rFonts w:ascii="Times New Roman" w:hAnsi="Times New Roman" w:cs="Times New Roman"/>
          <w:sz w:val="26"/>
          <w:szCs w:val="26"/>
        </w:rPr>
        <w:t>’</w:t>
      </w:r>
      <w:r w:rsidRPr="002D6131">
        <w:rPr>
          <w:rFonts w:ascii="Times New Roman" w:hAnsi="Times New Roman" w:cs="Times New Roman"/>
          <w:sz w:val="26"/>
          <w:szCs w:val="26"/>
        </w:rPr>
        <w:t>s Drop</w:t>
      </w:r>
      <w:r w:rsidR="00401AA6">
        <w:rPr>
          <w:rFonts w:ascii="Times New Roman" w:hAnsi="Times New Roman" w:cs="Times New Roman"/>
          <w:sz w:val="26"/>
          <w:szCs w:val="26"/>
        </w:rPr>
        <w:t>-</w:t>
      </w:r>
      <w:r w:rsidR="00CC51AC">
        <w:rPr>
          <w:rFonts w:ascii="Times New Roman" w:hAnsi="Times New Roman" w:cs="Times New Roman"/>
          <w:sz w:val="26"/>
          <w:szCs w:val="26"/>
        </w:rPr>
        <w:t>I</w:t>
      </w:r>
      <w:r w:rsidR="00DC6DDF" w:rsidRPr="002D6131">
        <w:rPr>
          <w:rFonts w:ascii="Times New Roman" w:hAnsi="Times New Roman" w:cs="Times New Roman"/>
          <w:sz w:val="26"/>
          <w:szCs w:val="26"/>
        </w:rPr>
        <w:t>n</w:t>
      </w:r>
      <w:r w:rsidR="000240B5" w:rsidRPr="002D6131">
        <w:rPr>
          <w:rFonts w:ascii="Times New Roman" w:hAnsi="Times New Roman" w:cs="Times New Roman"/>
          <w:sz w:val="26"/>
          <w:szCs w:val="26"/>
        </w:rPr>
        <w:t xml:space="preserve"> and </w:t>
      </w:r>
      <w:r w:rsidR="00CC51AC">
        <w:rPr>
          <w:rFonts w:ascii="Times New Roman" w:hAnsi="Times New Roman" w:cs="Times New Roman"/>
          <w:sz w:val="26"/>
          <w:szCs w:val="26"/>
        </w:rPr>
        <w:t>Outreach Service Van</w:t>
      </w:r>
      <w:r w:rsidR="000240B5" w:rsidRPr="002D6131">
        <w:rPr>
          <w:rFonts w:ascii="Times New Roman" w:hAnsi="Times New Roman" w:cs="Times New Roman"/>
          <w:sz w:val="26"/>
          <w:szCs w:val="26"/>
        </w:rPr>
        <w:t xml:space="preserve"> </w:t>
      </w:r>
      <w:r w:rsidR="00737705" w:rsidRPr="002D6131">
        <w:rPr>
          <w:rFonts w:ascii="Times New Roman" w:hAnsi="Times New Roman" w:cs="Times New Roman"/>
          <w:sz w:val="26"/>
          <w:szCs w:val="26"/>
        </w:rPr>
        <w:t xml:space="preserve">are the two programs that require your support as our </w:t>
      </w:r>
      <w:r w:rsidR="0092339B" w:rsidRPr="002D6131">
        <w:rPr>
          <w:rFonts w:ascii="Times New Roman" w:hAnsi="Times New Roman" w:cs="Times New Roman"/>
          <w:sz w:val="26"/>
          <w:szCs w:val="26"/>
        </w:rPr>
        <w:t>drop-in</w:t>
      </w:r>
      <w:r w:rsidR="00737705" w:rsidRPr="002D6131">
        <w:rPr>
          <w:rFonts w:ascii="Times New Roman" w:hAnsi="Times New Roman" w:cs="Times New Roman"/>
          <w:sz w:val="26"/>
          <w:szCs w:val="26"/>
        </w:rPr>
        <w:t xml:space="preserve"> centre on 10095 Marshalls Street see over 75 visitors a day seeking </w:t>
      </w:r>
      <w:r w:rsidR="003A1EEB" w:rsidRPr="002D6131">
        <w:rPr>
          <w:rFonts w:ascii="Times New Roman" w:hAnsi="Times New Roman" w:cs="Times New Roman"/>
          <w:sz w:val="26"/>
          <w:szCs w:val="26"/>
        </w:rPr>
        <w:t xml:space="preserve">various </w:t>
      </w:r>
      <w:r w:rsidR="00C93FB5" w:rsidRPr="002D6131">
        <w:rPr>
          <w:rFonts w:ascii="Times New Roman" w:hAnsi="Times New Roman" w:cs="Times New Roman"/>
          <w:sz w:val="26"/>
          <w:szCs w:val="26"/>
        </w:rPr>
        <w:t xml:space="preserve">resources.  </w:t>
      </w:r>
      <w:r w:rsidR="00E06CD4" w:rsidRPr="002D6131">
        <w:rPr>
          <w:rFonts w:ascii="Times New Roman" w:hAnsi="Times New Roman" w:cs="Times New Roman"/>
          <w:sz w:val="26"/>
          <w:szCs w:val="26"/>
        </w:rPr>
        <w:t xml:space="preserve">The </w:t>
      </w:r>
      <w:r w:rsidR="0023507A" w:rsidRPr="002D6131">
        <w:rPr>
          <w:rFonts w:ascii="Times New Roman" w:hAnsi="Times New Roman" w:cs="Times New Roman"/>
          <w:sz w:val="26"/>
          <w:szCs w:val="26"/>
        </w:rPr>
        <w:t>Drop</w:t>
      </w:r>
      <w:r w:rsidR="00CC51AC">
        <w:rPr>
          <w:rFonts w:ascii="Times New Roman" w:hAnsi="Times New Roman" w:cs="Times New Roman"/>
          <w:sz w:val="26"/>
          <w:szCs w:val="26"/>
        </w:rPr>
        <w:t>-</w:t>
      </w:r>
      <w:r w:rsidR="0023507A" w:rsidRPr="002D6131">
        <w:rPr>
          <w:rFonts w:ascii="Times New Roman" w:hAnsi="Times New Roman" w:cs="Times New Roman"/>
          <w:sz w:val="26"/>
          <w:szCs w:val="26"/>
        </w:rPr>
        <w:t xml:space="preserve">in provides many </w:t>
      </w:r>
      <w:r w:rsidR="00514651" w:rsidRPr="002D6131">
        <w:rPr>
          <w:rFonts w:ascii="Times New Roman" w:hAnsi="Times New Roman" w:cs="Times New Roman"/>
          <w:sz w:val="26"/>
          <w:szCs w:val="26"/>
        </w:rPr>
        <w:t xml:space="preserve">services </w:t>
      </w:r>
      <w:r w:rsidR="000368A0" w:rsidRPr="002D6131">
        <w:rPr>
          <w:rFonts w:ascii="Times New Roman" w:hAnsi="Times New Roman" w:cs="Times New Roman"/>
          <w:sz w:val="26"/>
          <w:szCs w:val="26"/>
        </w:rPr>
        <w:t>for our patron</w:t>
      </w:r>
      <w:r w:rsidR="0092339B" w:rsidRPr="002D6131">
        <w:rPr>
          <w:rFonts w:ascii="Times New Roman" w:hAnsi="Times New Roman" w:cs="Times New Roman"/>
          <w:sz w:val="26"/>
          <w:szCs w:val="26"/>
        </w:rPr>
        <w:t>s</w:t>
      </w:r>
      <w:r w:rsidR="000368A0" w:rsidRPr="002D6131">
        <w:rPr>
          <w:rFonts w:ascii="Times New Roman" w:hAnsi="Times New Roman" w:cs="Times New Roman"/>
          <w:sz w:val="26"/>
          <w:szCs w:val="26"/>
        </w:rPr>
        <w:t xml:space="preserve"> to utilize daily and as neede</w:t>
      </w:r>
      <w:r w:rsidR="00E6750C" w:rsidRPr="002D6131">
        <w:rPr>
          <w:rFonts w:ascii="Times New Roman" w:hAnsi="Times New Roman" w:cs="Times New Roman"/>
          <w:sz w:val="26"/>
          <w:szCs w:val="26"/>
        </w:rPr>
        <w:t>d</w:t>
      </w:r>
      <w:r w:rsidR="000E2089" w:rsidRPr="002D6131">
        <w:rPr>
          <w:rFonts w:ascii="Times New Roman" w:hAnsi="Times New Roman" w:cs="Times New Roman"/>
          <w:sz w:val="26"/>
          <w:szCs w:val="26"/>
        </w:rPr>
        <w:t xml:space="preserve">.  </w:t>
      </w:r>
      <w:r w:rsidR="006F5539" w:rsidRPr="002D6131">
        <w:rPr>
          <w:rFonts w:ascii="Times New Roman" w:hAnsi="Times New Roman" w:cs="Times New Roman"/>
          <w:sz w:val="26"/>
          <w:szCs w:val="26"/>
        </w:rPr>
        <w:t xml:space="preserve">Both the drop in and </w:t>
      </w:r>
      <w:r w:rsidR="009E61CE">
        <w:rPr>
          <w:rFonts w:ascii="Times New Roman" w:hAnsi="Times New Roman" w:cs="Times New Roman"/>
          <w:sz w:val="26"/>
          <w:szCs w:val="26"/>
        </w:rPr>
        <w:t xml:space="preserve">Outreach Service Van </w:t>
      </w:r>
      <w:r w:rsidR="006F5539" w:rsidRPr="002D6131">
        <w:rPr>
          <w:rFonts w:ascii="Times New Roman" w:hAnsi="Times New Roman" w:cs="Times New Roman"/>
          <w:sz w:val="26"/>
          <w:szCs w:val="26"/>
        </w:rPr>
        <w:t>help</w:t>
      </w:r>
      <w:r w:rsidR="009E61CE">
        <w:rPr>
          <w:rFonts w:ascii="Times New Roman" w:hAnsi="Times New Roman" w:cs="Times New Roman"/>
          <w:sz w:val="26"/>
          <w:szCs w:val="26"/>
        </w:rPr>
        <w:t>s</w:t>
      </w:r>
      <w:r w:rsidR="006F5539" w:rsidRPr="002D6131">
        <w:rPr>
          <w:rFonts w:ascii="Times New Roman" w:hAnsi="Times New Roman" w:cs="Times New Roman"/>
          <w:sz w:val="26"/>
          <w:szCs w:val="26"/>
        </w:rPr>
        <w:t xml:space="preserve"> our most vulnerable with </w:t>
      </w:r>
      <w:r w:rsidR="008B222B" w:rsidRPr="002D6131">
        <w:rPr>
          <w:rFonts w:ascii="Times New Roman" w:hAnsi="Times New Roman" w:cs="Times New Roman"/>
          <w:sz w:val="26"/>
          <w:szCs w:val="26"/>
        </w:rPr>
        <w:t>hot drinks, light snacks, sea</w:t>
      </w:r>
      <w:r w:rsidR="00BF03F4" w:rsidRPr="002D6131">
        <w:rPr>
          <w:rFonts w:ascii="Times New Roman" w:hAnsi="Times New Roman" w:cs="Times New Roman"/>
          <w:sz w:val="26"/>
          <w:szCs w:val="26"/>
        </w:rPr>
        <w:t xml:space="preserve">sonal items, hygiene products, and </w:t>
      </w:r>
      <w:r w:rsidR="00E14A1E" w:rsidRPr="002D6131">
        <w:rPr>
          <w:rFonts w:ascii="Times New Roman" w:hAnsi="Times New Roman" w:cs="Times New Roman"/>
          <w:sz w:val="26"/>
          <w:szCs w:val="26"/>
        </w:rPr>
        <w:t xml:space="preserve">bottled water.  </w:t>
      </w:r>
      <w:r w:rsidR="009E61CE">
        <w:rPr>
          <w:rFonts w:ascii="Times New Roman" w:hAnsi="Times New Roman" w:cs="Times New Roman"/>
          <w:sz w:val="26"/>
          <w:szCs w:val="26"/>
        </w:rPr>
        <w:t>Outreach service van</w:t>
      </w:r>
      <w:r w:rsidR="00821F3C" w:rsidRPr="002D6131">
        <w:rPr>
          <w:rFonts w:ascii="Times New Roman" w:hAnsi="Times New Roman" w:cs="Times New Roman"/>
          <w:sz w:val="26"/>
          <w:szCs w:val="26"/>
        </w:rPr>
        <w:t xml:space="preserve"> is designed to meet the needs of individuals </w:t>
      </w:r>
      <w:r w:rsidR="0092339B" w:rsidRPr="002D6131">
        <w:rPr>
          <w:rFonts w:ascii="Times New Roman" w:hAnsi="Times New Roman" w:cs="Times New Roman"/>
          <w:sz w:val="26"/>
          <w:szCs w:val="26"/>
        </w:rPr>
        <w:t>experiencing</w:t>
      </w:r>
      <w:r w:rsidR="00821F3C" w:rsidRPr="002D6131">
        <w:rPr>
          <w:rFonts w:ascii="Times New Roman" w:hAnsi="Times New Roman" w:cs="Times New Roman"/>
          <w:sz w:val="26"/>
          <w:szCs w:val="26"/>
        </w:rPr>
        <w:t xml:space="preserve"> homelessness who do not use community services including </w:t>
      </w:r>
      <w:r w:rsidR="00AE7FFE" w:rsidRPr="002D6131">
        <w:rPr>
          <w:rFonts w:ascii="Times New Roman" w:hAnsi="Times New Roman" w:cs="Times New Roman"/>
          <w:sz w:val="26"/>
          <w:szCs w:val="26"/>
        </w:rPr>
        <w:t xml:space="preserve">the Centre of Hope </w:t>
      </w:r>
      <w:r w:rsidR="00E06CD4" w:rsidRPr="002D6131">
        <w:rPr>
          <w:rFonts w:ascii="Times New Roman" w:hAnsi="Times New Roman" w:cs="Times New Roman"/>
          <w:sz w:val="26"/>
          <w:szCs w:val="26"/>
        </w:rPr>
        <w:t xml:space="preserve">Drop in </w:t>
      </w:r>
      <w:r w:rsidR="00AE7FFE" w:rsidRPr="002D6131">
        <w:rPr>
          <w:rFonts w:ascii="Times New Roman" w:hAnsi="Times New Roman" w:cs="Times New Roman"/>
          <w:sz w:val="26"/>
          <w:szCs w:val="26"/>
        </w:rPr>
        <w:t xml:space="preserve">or shelters.  </w:t>
      </w:r>
      <w:r w:rsidR="00C04614" w:rsidRPr="002D6131">
        <w:rPr>
          <w:rFonts w:ascii="Times New Roman" w:hAnsi="Times New Roman" w:cs="Times New Roman"/>
          <w:sz w:val="26"/>
          <w:szCs w:val="26"/>
        </w:rPr>
        <w:t>S</w:t>
      </w:r>
      <w:r w:rsidR="00AE7FFE" w:rsidRPr="002D6131">
        <w:rPr>
          <w:rFonts w:ascii="Times New Roman" w:hAnsi="Times New Roman" w:cs="Times New Roman"/>
          <w:sz w:val="26"/>
          <w:szCs w:val="26"/>
        </w:rPr>
        <w:t>taff strive to bring basic needs and connection to where the individual</w:t>
      </w:r>
      <w:r w:rsidR="005B21FB" w:rsidRPr="002D6131">
        <w:rPr>
          <w:rFonts w:ascii="Times New Roman" w:hAnsi="Times New Roman" w:cs="Times New Roman"/>
          <w:sz w:val="26"/>
          <w:szCs w:val="26"/>
        </w:rPr>
        <w:t xml:space="preserve"> </w:t>
      </w:r>
      <w:r w:rsidR="00AE7FFE" w:rsidRPr="002D6131">
        <w:rPr>
          <w:rFonts w:ascii="Times New Roman" w:hAnsi="Times New Roman" w:cs="Times New Roman"/>
          <w:sz w:val="26"/>
          <w:szCs w:val="26"/>
        </w:rPr>
        <w:t xml:space="preserve">frequents with the mobile Centre of Hope </w:t>
      </w:r>
      <w:r w:rsidR="005B21FB" w:rsidRPr="002D6131">
        <w:rPr>
          <w:rFonts w:ascii="Times New Roman" w:hAnsi="Times New Roman" w:cs="Times New Roman"/>
          <w:sz w:val="26"/>
          <w:szCs w:val="26"/>
        </w:rPr>
        <w:t xml:space="preserve">Outreach Service Van. </w:t>
      </w:r>
    </w:p>
    <w:p w14:paraId="66A4A01C" w14:textId="0626AB22" w:rsidR="00936ED1" w:rsidRPr="002D6131" w:rsidRDefault="00192DE1" w:rsidP="003D5DEC">
      <w:pPr>
        <w:spacing w:after="240" w:line="240" w:lineRule="auto"/>
        <w:rPr>
          <w:rFonts w:ascii="Times New Roman" w:hAnsi="Times New Roman" w:cs="Times New Roman"/>
          <w:sz w:val="26"/>
          <w:szCs w:val="26"/>
        </w:rPr>
      </w:pPr>
      <w:r w:rsidRPr="002D6131">
        <w:rPr>
          <w:rFonts w:ascii="Times New Roman" w:hAnsi="Times New Roman" w:cs="Times New Roman"/>
          <w:sz w:val="26"/>
          <w:szCs w:val="26"/>
        </w:rPr>
        <w:t xml:space="preserve">Both these programs are supported by your donations and this year </w:t>
      </w:r>
      <w:r w:rsidR="005D539C" w:rsidRPr="002D6131">
        <w:rPr>
          <w:rFonts w:ascii="Times New Roman" w:hAnsi="Times New Roman" w:cs="Times New Roman"/>
          <w:sz w:val="26"/>
          <w:szCs w:val="26"/>
        </w:rPr>
        <w:t>the</w:t>
      </w:r>
      <w:r w:rsidR="00B44E87" w:rsidRPr="002D6131">
        <w:rPr>
          <w:rFonts w:ascii="Times New Roman" w:hAnsi="Times New Roman" w:cs="Times New Roman"/>
          <w:sz w:val="26"/>
          <w:szCs w:val="26"/>
        </w:rPr>
        <w:t xml:space="preserve"> importance</w:t>
      </w:r>
      <w:r w:rsidR="00E21825" w:rsidRPr="002D6131">
        <w:rPr>
          <w:rFonts w:ascii="Times New Roman" w:hAnsi="Times New Roman" w:cs="Times New Roman"/>
          <w:sz w:val="26"/>
          <w:szCs w:val="26"/>
        </w:rPr>
        <w:t xml:space="preserve"> of our </w:t>
      </w:r>
      <w:r w:rsidR="00A70FAE" w:rsidRPr="002D6131">
        <w:rPr>
          <w:rFonts w:ascii="Times New Roman" w:hAnsi="Times New Roman" w:cs="Times New Roman"/>
          <w:sz w:val="26"/>
          <w:szCs w:val="26"/>
        </w:rPr>
        <w:t>S</w:t>
      </w:r>
      <w:r w:rsidR="008D6658" w:rsidRPr="002D6131">
        <w:rPr>
          <w:rFonts w:ascii="Times New Roman" w:hAnsi="Times New Roman" w:cs="Times New Roman"/>
          <w:sz w:val="26"/>
          <w:szCs w:val="26"/>
        </w:rPr>
        <w:t>ub-</w:t>
      </w:r>
      <w:r w:rsidR="00A70FAE" w:rsidRPr="002D6131">
        <w:rPr>
          <w:rFonts w:ascii="Times New Roman" w:hAnsi="Times New Roman" w:cs="Times New Roman"/>
          <w:sz w:val="26"/>
          <w:szCs w:val="26"/>
        </w:rPr>
        <w:t>Z</w:t>
      </w:r>
      <w:r w:rsidR="008D6658" w:rsidRPr="002D6131">
        <w:rPr>
          <w:rFonts w:ascii="Times New Roman" w:hAnsi="Times New Roman" w:cs="Times New Roman"/>
          <w:sz w:val="26"/>
          <w:szCs w:val="26"/>
        </w:rPr>
        <w:t>ero</w:t>
      </w:r>
      <w:r w:rsidR="00E21825" w:rsidRPr="002D6131">
        <w:rPr>
          <w:rFonts w:ascii="Times New Roman" w:hAnsi="Times New Roman" w:cs="Times New Roman"/>
          <w:sz w:val="26"/>
          <w:szCs w:val="26"/>
        </w:rPr>
        <w:t xml:space="preserve"> challenge is </w:t>
      </w:r>
      <w:r w:rsidR="00691BB7" w:rsidRPr="002D6131">
        <w:rPr>
          <w:rFonts w:ascii="Times New Roman" w:hAnsi="Times New Roman" w:cs="Times New Roman"/>
          <w:sz w:val="26"/>
          <w:szCs w:val="26"/>
        </w:rPr>
        <w:t>more vital than ever. Help us Heat the Streets</w:t>
      </w:r>
      <w:r w:rsidR="00EC3ECB" w:rsidRPr="002D6131">
        <w:rPr>
          <w:rFonts w:ascii="Times New Roman" w:hAnsi="Times New Roman" w:cs="Times New Roman"/>
          <w:sz w:val="26"/>
          <w:szCs w:val="26"/>
        </w:rPr>
        <w:t xml:space="preserve"> </w:t>
      </w:r>
      <w:r w:rsidR="00512C2E" w:rsidRPr="002D6131">
        <w:rPr>
          <w:rFonts w:ascii="Times New Roman" w:hAnsi="Times New Roman" w:cs="Times New Roman"/>
          <w:sz w:val="26"/>
          <w:szCs w:val="26"/>
        </w:rPr>
        <w:t>for</w:t>
      </w:r>
      <w:r w:rsidR="00E21825" w:rsidRPr="002D6131">
        <w:rPr>
          <w:rFonts w:ascii="Times New Roman" w:hAnsi="Times New Roman" w:cs="Times New Roman"/>
          <w:sz w:val="26"/>
          <w:szCs w:val="26"/>
        </w:rPr>
        <w:t xml:space="preserve"> our </w:t>
      </w:r>
      <w:r w:rsidR="008A6EDD" w:rsidRPr="002D6131">
        <w:rPr>
          <w:rFonts w:ascii="Times New Roman" w:hAnsi="Times New Roman" w:cs="Times New Roman"/>
          <w:sz w:val="26"/>
          <w:szCs w:val="26"/>
        </w:rPr>
        <w:t xml:space="preserve">patron and individuals who might not visit our facility is to ensure they </w:t>
      </w:r>
      <w:r w:rsidR="0085627A">
        <w:rPr>
          <w:rFonts w:ascii="Times New Roman" w:hAnsi="Times New Roman" w:cs="Times New Roman"/>
          <w:sz w:val="26"/>
          <w:szCs w:val="26"/>
        </w:rPr>
        <w:t>have</w:t>
      </w:r>
      <w:r w:rsidR="008A6EDD" w:rsidRPr="002D6131">
        <w:rPr>
          <w:rFonts w:ascii="Times New Roman" w:hAnsi="Times New Roman" w:cs="Times New Roman"/>
          <w:sz w:val="26"/>
          <w:szCs w:val="26"/>
        </w:rPr>
        <w:t xml:space="preserve"> e</w:t>
      </w:r>
      <w:r w:rsidR="00102F58" w:rsidRPr="002D6131">
        <w:rPr>
          <w:rFonts w:ascii="Times New Roman" w:hAnsi="Times New Roman" w:cs="Times New Roman"/>
          <w:sz w:val="26"/>
          <w:szCs w:val="26"/>
        </w:rPr>
        <w:t>ssential to survi</w:t>
      </w:r>
      <w:r w:rsidR="00824FC6" w:rsidRPr="002D6131">
        <w:rPr>
          <w:rFonts w:ascii="Times New Roman" w:hAnsi="Times New Roman" w:cs="Times New Roman"/>
          <w:sz w:val="26"/>
          <w:szCs w:val="26"/>
        </w:rPr>
        <w:t>ve in our winter climate</w:t>
      </w:r>
      <w:r w:rsidR="001D6288" w:rsidRPr="002D6131">
        <w:rPr>
          <w:rFonts w:ascii="Times New Roman" w:hAnsi="Times New Roman" w:cs="Times New Roman"/>
          <w:sz w:val="26"/>
          <w:szCs w:val="26"/>
        </w:rPr>
        <w:t>.</w:t>
      </w:r>
      <w:r w:rsidR="00131FA5" w:rsidRPr="002D6131">
        <w:rPr>
          <w:rFonts w:ascii="Times New Roman" w:hAnsi="Times New Roman" w:cs="Times New Roman"/>
          <w:sz w:val="26"/>
          <w:szCs w:val="26"/>
        </w:rPr>
        <w:t xml:space="preserve"> </w:t>
      </w:r>
      <w:r w:rsidR="00CA0C3A" w:rsidRPr="002D6131">
        <w:rPr>
          <w:rFonts w:ascii="Times New Roman" w:hAnsi="Times New Roman" w:cs="Times New Roman"/>
          <w:sz w:val="26"/>
          <w:szCs w:val="26"/>
        </w:rPr>
        <w:t>C</w:t>
      </w:r>
      <w:r w:rsidR="0018361D" w:rsidRPr="002D6131">
        <w:rPr>
          <w:rFonts w:ascii="Times New Roman" w:hAnsi="Times New Roman" w:cs="Times New Roman"/>
          <w:sz w:val="26"/>
          <w:szCs w:val="26"/>
        </w:rPr>
        <w:t>entre of Hop</w:t>
      </w:r>
      <w:r w:rsidR="00CA0C3A" w:rsidRPr="002D6131">
        <w:rPr>
          <w:rFonts w:ascii="Times New Roman" w:hAnsi="Times New Roman" w:cs="Times New Roman"/>
          <w:sz w:val="26"/>
          <w:szCs w:val="26"/>
        </w:rPr>
        <w:t xml:space="preserve">e </w:t>
      </w:r>
      <w:r w:rsidR="00EC7BF4" w:rsidRPr="002D6131">
        <w:rPr>
          <w:rFonts w:ascii="Times New Roman" w:hAnsi="Times New Roman" w:cs="Times New Roman"/>
          <w:sz w:val="26"/>
          <w:szCs w:val="26"/>
        </w:rPr>
        <w:t xml:space="preserve">is striving to </w:t>
      </w:r>
      <w:r w:rsidR="00190558" w:rsidRPr="002D6131">
        <w:rPr>
          <w:rFonts w:ascii="Times New Roman" w:hAnsi="Times New Roman" w:cs="Times New Roman"/>
          <w:sz w:val="26"/>
          <w:szCs w:val="26"/>
        </w:rPr>
        <w:t xml:space="preserve">provide </w:t>
      </w:r>
      <w:r w:rsidR="003B04AF" w:rsidRPr="002D6131">
        <w:rPr>
          <w:rFonts w:ascii="Times New Roman" w:hAnsi="Times New Roman" w:cs="Times New Roman"/>
          <w:sz w:val="26"/>
          <w:szCs w:val="26"/>
        </w:rPr>
        <w:t>outstanding</w:t>
      </w:r>
      <w:r w:rsidR="00190558" w:rsidRPr="002D6131">
        <w:rPr>
          <w:rFonts w:ascii="Times New Roman" w:hAnsi="Times New Roman" w:cs="Times New Roman"/>
          <w:sz w:val="26"/>
          <w:szCs w:val="26"/>
        </w:rPr>
        <w:t xml:space="preserve"> services</w:t>
      </w:r>
      <w:r w:rsidR="003B04AF" w:rsidRPr="002D6131">
        <w:rPr>
          <w:rFonts w:ascii="Times New Roman" w:hAnsi="Times New Roman" w:cs="Times New Roman"/>
          <w:sz w:val="26"/>
          <w:szCs w:val="26"/>
        </w:rPr>
        <w:t xml:space="preserve"> with the resources that we have and with your help</w:t>
      </w:r>
      <w:r w:rsidR="006C325C" w:rsidRPr="002D6131">
        <w:rPr>
          <w:rFonts w:ascii="Times New Roman" w:hAnsi="Times New Roman" w:cs="Times New Roman"/>
          <w:sz w:val="26"/>
          <w:szCs w:val="26"/>
        </w:rPr>
        <w:t xml:space="preserve"> this program will provide all our most vulnerable</w:t>
      </w:r>
      <w:r w:rsidR="00521287" w:rsidRPr="002D6131">
        <w:rPr>
          <w:rFonts w:ascii="Times New Roman" w:hAnsi="Times New Roman" w:cs="Times New Roman"/>
          <w:sz w:val="26"/>
          <w:szCs w:val="26"/>
        </w:rPr>
        <w:t xml:space="preserve"> expectational resources and services to ensure they </w:t>
      </w:r>
      <w:r w:rsidR="00205F83" w:rsidRPr="002D6131">
        <w:rPr>
          <w:rFonts w:ascii="Times New Roman" w:hAnsi="Times New Roman" w:cs="Times New Roman"/>
          <w:sz w:val="26"/>
          <w:szCs w:val="26"/>
        </w:rPr>
        <w:t xml:space="preserve">stay dry and warm this winter season.  </w:t>
      </w:r>
    </w:p>
    <w:p w14:paraId="1B37C049" w14:textId="226CC542" w:rsidR="00690A54" w:rsidRPr="002D6131" w:rsidRDefault="00205F83" w:rsidP="003D5DEC">
      <w:pPr>
        <w:spacing w:after="240" w:line="240" w:lineRule="auto"/>
        <w:rPr>
          <w:rFonts w:ascii="Times New Roman" w:hAnsi="Times New Roman" w:cs="Times New Roman"/>
          <w:sz w:val="26"/>
          <w:szCs w:val="26"/>
        </w:rPr>
      </w:pPr>
      <w:r w:rsidRPr="002D6131">
        <w:rPr>
          <w:rFonts w:ascii="Times New Roman" w:hAnsi="Times New Roman" w:cs="Times New Roman"/>
          <w:sz w:val="26"/>
          <w:szCs w:val="26"/>
        </w:rPr>
        <w:t xml:space="preserve">Please support Centre of Hope </w:t>
      </w:r>
      <w:r w:rsidR="00BA3EAC" w:rsidRPr="002D6131">
        <w:rPr>
          <w:rFonts w:ascii="Times New Roman" w:hAnsi="Times New Roman" w:cs="Times New Roman"/>
          <w:sz w:val="26"/>
          <w:szCs w:val="26"/>
        </w:rPr>
        <w:t>by donating greatly needed items and/or monetary donation</w:t>
      </w:r>
      <w:r w:rsidR="00997757" w:rsidRPr="002D6131">
        <w:rPr>
          <w:rFonts w:ascii="Times New Roman" w:hAnsi="Times New Roman" w:cs="Times New Roman"/>
          <w:sz w:val="26"/>
          <w:szCs w:val="26"/>
        </w:rPr>
        <w:t>s</w:t>
      </w:r>
      <w:r w:rsidR="00BA3EAC" w:rsidRPr="002D6131">
        <w:rPr>
          <w:rFonts w:ascii="Times New Roman" w:hAnsi="Times New Roman" w:cs="Times New Roman"/>
          <w:sz w:val="26"/>
          <w:szCs w:val="26"/>
        </w:rPr>
        <w:t xml:space="preserve"> </w:t>
      </w:r>
      <w:r w:rsidR="00690A54" w:rsidRPr="002D6131">
        <w:rPr>
          <w:rFonts w:ascii="Times New Roman" w:hAnsi="Times New Roman" w:cs="Times New Roman"/>
          <w:sz w:val="26"/>
          <w:szCs w:val="26"/>
        </w:rPr>
        <w:t xml:space="preserve">via </w:t>
      </w:r>
      <w:hyperlink r:id="rId7" w:history="1">
        <w:r w:rsidR="00690A54" w:rsidRPr="002D6131">
          <w:rPr>
            <w:rStyle w:val="Hyperlink"/>
            <w:rFonts w:ascii="Times New Roman" w:hAnsi="Times New Roman" w:cs="Times New Roman"/>
            <w:sz w:val="26"/>
            <w:szCs w:val="26"/>
          </w:rPr>
          <w:t>www.fmcentreofhope.com/donate</w:t>
        </w:r>
      </w:hyperlink>
      <w:r w:rsidR="00690A54" w:rsidRPr="002D613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AA02EA4" w14:textId="0F51A17C" w:rsidR="00205F83" w:rsidRPr="002D6131" w:rsidRDefault="00BB54CB" w:rsidP="003D5DEC">
      <w:pPr>
        <w:spacing w:after="240" w:line="240" w:lineRule="auto"/>
        <w:rPr>
          <w:rFonts w:ascii="Times New Roman" w:hAnsi="Times New Roman" w:cs="Times New Roman"/>
          <w:sz w:val="26"/>
          <w:szCs w:val="26"/>
        </w:rPr>
      </w:pPr>
      <w:r w:rsidRPr="002D6131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37F13F4F" wp14:editId="49ACC765">
            <wp:simplePos x="0" y="0"/>
            <wp:positionH relativeFrom="margin">
              <wp:align>center</wp:align>
            </wp:positionH>
            <wp:positionV relativeFrom="paragraph">
              <wp:posOffset>1341755</wp:posOffset>
            </wp:positionV>
            <wp:extent cx="906145" cy="592455"/>
            <wp:effectExtent l="0" t="0" r="8255" b="0"/>
            <wp:wrapTight wrapText="bothSides">
              <wp:wrapPolygon edited="0">
                <wp:start x="0" y="0"/>
                <wp:lineTo x="0" y="20836"/>
                <wp:lineTo x="21343" y="20836"/>
                <wp:lineTo x="21343" y="0"/>
                <wp:lineTo x="0" y="0"/>
              </wp:wrapPolygon>
            </wp:wrapTight>
            <wp:docPr id="5" name="Picture 5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19" t="14325" r="320" b="20589"/>
                    <a:stretch/>
                  </pic:blipFill>
                  <pic:spPr bwMode="auto">
                    <a:xfrm>
                      <a:off x="0" y="0"/>
                      <a:ext cx="90614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D6131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6572B9" wp14:editId="19F2BC98">
                <wp:simplePos x="0" y="0"/>
                <wp:positionH relativeFrom="margin">
                  <wp:align>center</wp:align>
                </wp:positionH>
                <wp:positionV relativeFrom="paragraph">
                  <wp:posOffset>589280</wp:posOffset>
                </wp:positionV>
                <wp:extent cx="3076575" cy="6762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5AF623" w14:textId="51771E1E" w:rsidR="001904D2" w:rsidRDefault="00BF469F" w:rsidP="001904D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Donate </w:t>
                            </w:r>
                            <w:r w:rsidR="001904D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to:</w:t>
                            </w:r>
                          </w:p>
                          <w:p w14:paraId="4BA1798D" w14:textId="77777777" w:rsidR="001904D2" w:rsidRPr="004D37D4" w:rsidRDefault="001904D2" w:rsidP="001904D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D37D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Centre of Hope</w:t>
                            </w:r>
                          </w:p>
                          <w:p w14:paraId="57EA047C" w14:textId="11D218EE" w:rsidR="001904D2" w:rsidRPr="00B7166D" w:rsidRDefault="00000000" w:rsidP="00E1313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E13139" w:rsidRPr="00377051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www.fmcentreofhope.com/donate/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572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46.4pt;width:242.25pt;height:53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" fillcolor="window" stroked="f" strokeweight=".5pt">
                <v:textbox>
                  <w:txbxContent>
                    <w:p w14:paraId="5B5AF623" w14:textId="51771E1E" w:rsidR="001904D2" w:rsidRDefault="00BF469F" w:rsidP="001904D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Donate </w:t>
                      </w:r>
                      <w:r w:rsidR="001904D2">
                        <w:rPr>
                          <w:b/>
                          <w:bCs/>
                          <w:sz w:val="24"/>
                          <w:szCs w:val="24"/>
                        </w:rPr>
                        <w:t>to:</w:t>
                      </w:r>
                    </w:p>
                    <w:p w14:paraId="4BA1798D" w14:textId="77777777" w:rsidR="001904D2" w:rsidRPr="004D37D4" w:rsidRDefault="001904D2" w:rsidP="001904D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D37D4">
                        <w:rPr>
                          <w:b/>
                          <w:bCs/>
                          <w:sz w:val="24"/>
                          <w:szCs w:val="24"/>
                        </w:rPr>
                        <w:t>Centre of Hope</w:t>
                      </w:r>
                    </w:p>
                    <w:p w14:paraId="57EA047C" w14:textId="11D218EE" w:rsidR="001904D2" w:rsidRPr="00B7166D" w:rsidRDefault="00000000" w:rsidP="00E1313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hyperlink r:id="rId10" w:history="1">
                        <w:r w:rsidR="00E13139" w:rsidRPr="00377051">
                          <w:rPr>
                            <w:rStyle w:val="Hyperlink"/>
                            <w:sz w:val="24"/>
                            <w:szCs w:val="24"/>
                          </w:rPr>
                          <w:t>www.fmcentreofhope.com/donate/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690A54" w:rsidRPr="002D6131">
        <w:rPr>
          <w:rFonts w:ascii="Times New Roman" w:hAnsi="Times New Roman" w:cs="Times New Roman"/>
          <w:sz w:val="26"/>
          <w:szCs w:val="26"/>
        </w:rPr>
        <w:t xml:space="preserve">Together we can achieve </w:t>
      </w:r>
      <w:r w:rsidR="002B2286" w:rsidRPr="002D6131">
        <w:rPr>
          <w:rFonts w:ascii="Times New Roman" w:hAnsi="Times New Roman" w:cs="Times New Roman"/>
          <w:sz w:val="26"/>
          <w:szCs w:val="26"/>
        </w:rPr>
        <w:t xml:space="preserve">our goal to keep all our friends </w:t>
      </w:r>
      <w:r w:rsidR="004F38BD" w:rsidRPr="002D6131">
        <w:rPr>
          <w:rFonts w:ascii="Times New Roman" w:hAnsi="Times New Roman" w:cs="Times New Roman"/>
          <w:sz w:val="26"/>
          <w:szCs w:val="26"/>
        </w:rPr>
        <w:t xml:space="preserve">experiencing homelessness </w:t>
      </w:r>
      <w:r w:rsidR="004C6930" w:rsidRPr="002D6131">
        <w:rPr>
          <w:rFonts w:ascii="Times New Roman" w:hAnsi="Times New Roman" w:cs="Times New Roman"/>
          <w:sz w:val="26"/>
          <w:szCs w:val="26"/>
        </w:rPr>
        <w:t xml:space="preserve">safe this winter season.  </w:t>
      </w:r>
    </w:p>
    <w:sectPr w:rsidR="00205F83" w:rsidRPr="002D6131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40414" w14:textId="77777777" w:rsidR="00E457A4" w:rsidRDefault="00E457A4" w:rsidP="0052684C">
      <w:pPr>
        <w:spacing w:after="0" w:line="240" w:lineRule="auto"/>
      </w:pPr>
      <w:r>
        <w:separator/>
      </w:r>
    </w:p>
  </w:endnote>
  <w:endnote w:type="continuationSeparator" w:id="0">
    <w:p w14:paraId="34D7EF6D" w14:textId="77777777" w:rsidR="00E457A4" w:rsidRDefault="00E457A4" w:rsidP="00526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F9D2E" w14:textId="161E633F" w:rsidR="00A614A1" w:rsidRPr="004D37D4" w:rsidRDefault="00A614A1" w:rsidP="00A614A1">
    <w:pPr>
      <w:spacing w:after="0" w:line="240" w:lineRule="auto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Deliver to:</w:t>
    </w:r>
    <w:r>
      <w:rPr>
        <w:b/>
        <w:bCs/>
        <w:sz w:val="24"/>
        <w:szCs w:val="24"/>
      </w:rPr>
      <w:t xml:space="preserve">  </w:t>
    </w:r>
    <w:r w:rsidRPr="004D37D4">
      <w:rPr>
        <w:b/>
        <w:bCs/>
        <w:sz w:val="24"/>
        <w:szCs w:val="24"/>
      </w:rPr>
      <w:t>Centre of Hope</w:t>
    </w:r>
  </w:p>
  <w:p w14:paraId="220BE2C7" w14:textId="316401D6" w:rsidR="00A614A1" w:rsidRPr="00B7166D" w:rsidRDefault="00A614A1" w:rsidP="009F60E7">
    <w:pPr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10095 Marshall Street</w:t>
    </w:r>
    <w:r w:rsidR="009F60E7">
      <w:rPr>
        <w:sz w:val="24"/>
        <w:szCs w:val="24"/>
      </w:rPr>
      <w:t xml:space="preserve"> ~ </w:t>
    </w:r>
    <w:r>
      <w:rPr>
        <w:sz w:val="24"/>
        <w:szCs w:val="24"/>
      </w:rPr>
      <w:t>8:00am – 4:00pm</w:t>
    </w:r>
    <w:r w:rsidR="009F60E7">
      <w:rPr>
        <w:sz w:val="24"/>
        <w:szCs w:val="24"/>
      </w:rPr>
      <w:t xml:space="preserve"> ~ </w:t>
    </w:r>
    <w:r>
      <w:rPr>
        <w:sz w:val="24"/>
        <w:szCs w:val="24"/>
      </w:rPr>
      <w:t>Monday - Sunday</w:t>
    </w:r>
  </w:p>
  <w:p w14:paraId="715DECFC" w14:textId="77777777" w:rsidR="00A614A1" w:rsidRDefault="00A614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191E5" w14:textId="77777777" w:rsidR="00E457A4" w:rsidRDefault="00E457A4" w:rsidP="0052684C">
      <w:pPr>
        <w:spacing w:after="0" w:line="240" w:lineRule="auto"/>
      </w:pPr>
      <w:r>
        <w:separator/>
      </w:r>
    </w:p>
  </w:footnote>
  <w:footnote w:type="continuationSeparator" w:id="0">
    <w:p w14:paraId="43A2CFA6" w14:textId="77777777" w:rsidR="00E457A4" w:rsidRDefault="00E457A4" w:rsidP="00526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46EAB" w14:textId="448D099A" w:rsidR="0052684C" w:rsidRDefault="007971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C67FAC" wp14:editId="1162D95E">
              <wp:simplePos x="0" y="0"/>
              <wp:positionH relativeFrom="margin">
                <wp:posOffset>657225</wp:posOffset>
              </wp:positionH>
              <wp:positionV relativeFrom="paragraph">
                <wp:posOffset>-192405</wp:posOffset>
              </wp:positionV>
              <wp:extent cx="1828800" cy="659130"/>
              <wp:effectExtent l="0" t="0" r="0" b="762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59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B40C11" w14:textId="53F5331F" w:rsidR="00600A40" w:rsidRPr="005F4C9C" w:rsidRDefault="00F82AEC" w:rsidP="00797172">
                          <w:pPr>
                            <w:pStyle w:val="Header"/>
                            <w:jc w:val="center"/>
                            <w:rPr>
                              <w:b/>
                              <w:noProof/>
                              <w:sz w:val="72"/>
                              <w:szCs w:val="72"/>
                              <w:lang w:val="en-US"/>
                              <w14:textOutline w14:w="11112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sz w:val="72"/>
                              <w:szCs w:val="72"/>
                              <w:lang w:val="en-US"/>
                              <w14:textOutline w14:w="11112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Make a</w:t>
                          </w:r>
                          <w:r w:rsidR="00797172">
                            <w:rPr>
                              <w:b/>
                              <w:noProof/>
                              <w:sz w:val="72"/>
                              <w:szCs w:val="72"/>
                              <w:lang w:val="en-US"/>
                              <w14:textOutline w14:w="11112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Difference 365 Days</w:t>
                          </w:r>
                          <w:r>
                            <w:rPr>
                              <w:b/>
                              <w:noProof/>
                              <w:sz w:val="72"/>
                              <w:szCs w:val="72"/>
                              <w:lang w:val="en-US"/>
                              <w14:textOutline w14:w="11112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C67F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1.75pt;margin-top:-15.15pt;width:2in;height:51.9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" filled="f" stroked="f">
              <v:textbox>
                <w:txbxContent>
                  <w:p w14:paraId="79B40C11" w14:textId="53F5331F" w:rsidR="00600A40" w:rsidRPr="005F4C9C" w:rsidRDefault="00F82AEC" w:rsidP="00797172">
                    <w:pPr>
                      <w:pStyle w:val="Header"/>
                      <w:jc w:val="center"/>
                      <w:rPr>
                        <w:b/>
                        <w:noProof/>
                        <w:sz w:val="72"/>
                        <w:szCs w:val="72"/>
                        <w:lang w:val="en-US"/>
                        <w14:textOutline w14:w="11112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sz w:val="72"/>
                        <w:szCs w:val="72"/>
                        <w:lang w:val="en-US"/>
                        <w14:textOutline w14:w="11112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Make a</w:t>
                    </w:r>
                    <w:r w:rsidR="00797172">
                      <w:rPr>
                        <w:b/>
                        <w:noProof/>
                        <w:sz w:val="72"/>
                        <w:szCs w:val="72"/>
                        <w:lang w:val="en-US"/>
                        <w14:textOutline w14:w="11112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 Difference 365 Days</w:t>
                    </w:r>
                    <w:r>
                      <w:rPr>
                        <w:b/>
                        <w:noProof/>
                        <w:sz w:val="72"/>
                        <w:szCs w:val="72"/>
                        <w:lang w:val="en-US"/>
                        <w14:textOutline w14:w="11112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F4C9C">
      <w:rPr>
        <w:noProof/>
      </w:rPr>
      <w:drawing>
        <wp:anchor distT="0" distB="0" distL="114300" distR="114300" simplePos="0" relativeHeight="251660288" behindDoc="1" locked="0" layoutInCell="1" allowOverlap="1" wp14:anchorId="427009DB" wp14:editId="6E88A6B6">
          <wp:simplePos x="0" y="0"/>
          <wp:positionH relativeFrom="column">
            <wp:posOffset>-390525</wp:posOffset>
          </wp:positionH>
          <wp:positionV relativeFrom="paragraph">
            <wp:posOffset>-125730</wp:posOffset>
          </wp:positionV>
          <wp:extent cx="906145" cy="592455"/>
          <wp:effectExtent l="0" t="0" r="8255" b="0"/>
          <wp:wrapTight wrapText="bothSides">
            <wp:wrapPolygon edited="0">
              <wp:start x="0" y="0"/>
              <wp:lineTo x="0" y="20836"/>
              <wp:lineTo x="21343" y="20836"/>
              <wp:lineTo x="21343" y="0"/>
              <wp:lineTo x="0" y="0"/>
            </wp:wrapPolygon>
          </wp:wrapTight>
          <wp:docPr id="1" name="Picture 1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low confiden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219" t="14325" r="320" b="20589"/>
                  <a:stretch/>
                </pic:blipFill>
                <pic:spPr bwMode="auto">
                  <a:xfrm>
                    <a:off x="0" y="0"/>
                    <a:ext cx="90614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E2580"/>
    <w:multiLevelType w:val="hybridMultilevel"/>
    <w:tmpl w:val="5CACC492"/>
    <w:lvl w:ilvl="0" w:tplc="49AA5D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6803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80A"/>
    <w:rsid w:val="00005FA7"/>
    <w:rsid w:val="000240B5"/>
    <w:rsid w:val="000368A0"/>
    <w:rsid w:val="00043A5C"/>
    <w:rsid w:val="000564D5"/>
    <w:rsid w:val="00064FAF"/>
    <w:rsid w:val="000A5FB8"/>
    <w:rsid w:val="000E2089"/>
    <w:rsid w:val="00102F58"/>
    <w:rsid w:val="00131FA5"/>
    <w:rsid w:val="00151C1A"/>
    <w:rsid w:val="0018361D"/>
    <w:rsid w:val="001904D2"/>
    <w:rsid w:val="00190558"/>
    <w:rsid w:val="00192DE1"/>
    <w:rsid w:val="001A63A0"/>
    <w:rsid w:val="001D6288"/>
    <w:rsid w:val="00205F83"/>
    <w:rsid w:val="00206672"/>
    <w:rsid w:val="0023507A"/>
    <w:rsid w:val="00255518"/>
    <w:rsid w:val="0025651E"/>
    <w:rsid w:val="0027398A"/>
    <w:rsid w:val="002747BA"/>
    <w:rsid w:val="00281DD3"/>
    <w:rsid w:val="00293700"/>
    <w:rsid w:val="002B2286"/>
    <w:rsid w:val="002B4341"/>
    <w:rsid w:val="002D6131"/>
    <w:rsid w:val="002E7D21"/>
    <w:rsid w:val="00333A67"/>
    <w:rsid w:val="00336775"/>
    <w:rsid w:val="00337B71"/>
    <w:rsid w:val="0034533E"/>
    <w:rsid w:val="00371C22"/>
    <w:rsid w:val="003969B1"/>
    <w:rsid w:val="003A1EEB"/>
    <w:rsid w:val="003B04AF"/>
    <w:rsid w:val="003C1622"/>
    <w:rsid w:val="003D5DEC"/>
    <w:rsid w:val="003D6F88"/>
    <w:rsid w:val="00401AA6"/>
    <w:rsid w:val="00453A91"/>
    <w:rsid w:val="00455539"/>
    <w:rsid w:val="004561AF"/>
    <w:rsid w:val="00476EAC"/>
    <w:rsid w:val="004819C5"/>
    <w:rsid w:val="0049100C"/>
    <w:rsid w:val="00492953"/>
    <w:rsid w:val="004A0F54"/>
    <w:rsid w:val="004B617B"/>
    <w:rsid w:val="004C3E8F"/>
    <w:rsid w:val="004C6930"/>
    <w:rsid w:val="004D37D4"/>
    <w:rsid w:val="004F38BD"/>
    <w:rsid w:val="00512C2E"/>
    <w:rsid w:val="00514651"/>
    <w:rsid w:val="00521287"/>
    <w:rsid w:val="0052684C"/>
    <w:rsid w:val="0053571C"/>
    <w:rsid w:val="00543C74"/>
    <w:rsid w:val="005529E8"/>
    <w:rsid w:val="00553848"/>
    <w:rsid w:val="0055576F"/>
    <w:rsid w:val="00567FF4"/>
    <w:rsid w:val="005A0273"/>
    <w:rsid w:val="005B21FB"/>
    <w:rsid w:val="005C2FF1"/>
    <w:rsid w:val="005D539C"/>
    <w:rsid w:val="005E3A03"/>
    <w:rsid w:val="005F39BF"/>
    <w:rsid w:val="005F4101"/>
    <w:rsid w:val="005F43DC"/>
    <w:rsid w:val="005F4C9C"/>
    <w:rsid w:val="00600A40"/>
    <w:rsid w:val="00621B11"/>
    <w:rsid w:val="00666231"/>
    <w:rsid w:val="00682BDE"/>
    <w:rsid w:val="00686114"/>
    <w:rsid w:val="00690A54"/>
    <w:rsid w:val="00691807"/>
    <w:rsid w:val="00691BB7"/>
    <w:rsid w:val="006921EF"/>
    <w:rsid w:val="006A43B1"/>
    <w:rsid w:val="006B5F67"/>
    <w:rsid w:val="006B7EE3"/>
    <w:rsid w:val="006C325C"/>
    <w:rsid w:val="006D58EB"/>
    <w:rsid w:val="006F5539"/>
    <w:rsid w:val="0070356D"/>
    <w:rsid w:val="00713B38"/>
    <w:rsid w:val="00713B95"/>
    <w:rsid w:val="00724D83"/>
    <w:rsid w:val="00737705"/>
    <w:rsid w:val="00741EF2"/>
    <w:rsid w:val="00775262"/>
    <w:rsid w:val="007768EC"/>
    <w:rsid w:val="00797172"/>
    <w:rsid w:val="007A76BB"/>
    <w:rsid w:val="007F1B69"/>
    <w:rsid w:val="008155B7"/>
    <w:rsid w:val="00821F3C"/>
    <w:rsid w:val="00824FC6"/>
    <w:rsid w:val="00827EC9"/>
    <w:rsid w:val="0085627A"/>
    <w:rsid w:val="008A6EDD"/>
    <w:rsid w:val="008B222B"/>
    <w:rsid w:val="008C1F90"/>
    <w:rsid w:val="008C7F6E"/>
    <w:rsid w:val="008D0BDB"/>
    <w:rsid w:val="008D6658"/>
    <w:rsid w:val="009035C0"/>
    <w:rsid w:val="009043A0"/>
    <w:rsid w:val="009053D4"/>
    <w:rsid w:val="009201DD"/>
    <w:rsid w:val="0092339B"/>
    <w:rsid w:val="00936501"/>
    <w:rsid w:val="00936ED1"/>
    <w:rsid w:val="00945509"/>
    <w:rsid w:val="00954FC1"/>
    <w:rsid w:val="00970E1D"/>
    <w:rsid w:val="00997757"/>
    <w:rsid w:val="009B2EC4"/>
    <w:rsid w:val="009D274A"/>
    <w:rsid w:val="009D59F9"/>
    <w:rsid w:val="009E61CE"/>
    <w:rsid w:val="009F60E7"/>
    <w:rsid w:val="00A05AEF"/>
    <w:rsid w:val="00A069C5"/>
    <w:rsid w:val="00A0760C"/>
    <w:rsid w:val="00A24BCF"/>
    <w:rsid w:val="00A614A1"/>
    <w:rsid w:val="00A70FAE"/>
    <w:rsid w:val="00A936F7"/>
    <w:rsid w:val="00AE7FFE"/>
    <w:rsid w:val="00AF5489"/>
    <w:rsid w:val="00AF5E84"/>
    <w:rsid w:val="00B12944"/>
    <w:rsid w:val="00B16093"/>
    <w:rsid w:val="00B23658"/>
    <w:rsid w:val="00B44C21"/>
    <w:rsid w:val="00B44E87"/>
    <w:rsid w:val="00B51E89"/>
    <w:rsid w:val="00B572A3"/>
    <w:rsid w:val="00B7166D"/>
    <w:rsid w:val="00B7665E"/>
    <w:rsid w:val="00B81FA2"/>
    <w:rsid w:val="00B85854"/>
    <w:rsid w:val="00BA3EAC"/>
    <w:rsid w:val="00BB54CB"/>
    <w:rsid w:val="00BB773C"/>
    <w:rsid w:val="00BC0200"/>
    <w:rsid w:val="00BC06CA"/>
    <w:rsid w:val="00BC1316"/>
    <w:rsid w:val="00BF03F4"/>
    <w:rsid w:val="00BF469F"/>
    <w:rsid w:val="00C04614"/>
    <w:rsid w:val="00C22423"/>
    <w:rsid w:val="00C30C58"/>
    <w:rsid w:val="00C523D4"/>
    <w:rsid w:val="00C5360D"/>
    <w:rsid w:val="00C62795"/>
    <w:rsid w:val="00C63F4E"/>
    <w:rsid w:val="00C7355C"/>
    <w:rsid w:val="00C87383"/>
    <w:rsid w:val="00C90534"/>
    <w:rsid w:val="00C93FB5"/>
    <w:rsid w:val="00CA0C3A"/>
    <w:rsid w:val="00CC51AC"/>
    <w:rsid w:val="00D32FFD"/>
    <w:rsid w:val="00D343B5"/>
    <w:rsid w:val="00D42AD4"/>
    <w:rsid w:val="00D4726E"/>
    <w:rsid w:val="00D623B7"/>
    <w:rsid w:val="00D76D12"/>
    <w:rsid w:val="00DB5AED"/>
    <w:rsid w:val="00DC6627"/>
    <w:rsid w:val="00DC6DDF"/>
    <w:rsid w:val="00DE35DB"/>
    <w:rsid w:val="00DF1E9A"/>
    <w:rsid w:val="00E06CD4"/>
    <w:rsid w:val="00E11D56"/>
    <w:rsid w:val="00E13139"/>
    <w:rsid w:val="00E14A1E"/>
    <w:rsid w:val="00E168CE"/>
    <w:rsid w:val="00E21825"/>
    <w:rsid w:val="00E23D5C"/>
    <w:rsid w:val="00E25994"/>
    <w:rsid w:val="00E4231E"/>
    <w:rsid w:val="00E457A4"/>
    <w:rsid w:val="00E6750C"/>
    <w:rsid w:val="00E813CD"/>
    <w:rsid w:val="00EB11EC"/>
    <w:rsid w:val="00EC3ECB"/>
    <w:rsid w:val="00EC73B1"/>
    <w:rsid w:val="00EC7BF4"/>
    <w:rsid w:val="00ED1E5C"/>
    <w:rsid w:val="00EF0923"/>
    <w:rsid w:val="00F015BC"/>
    <w:rsid w:val="00F024B6"/>
    <w:rsid w:val="00F204E3"/>
    <w:rsid w:val="00F3091E"/>
    <w:rsid w:val="00F344A3"/>
    <w:rsid w:val="00F60900"/>
    <w:rsid w:val="00F64567"/>
    <w:rsid w:val="00F82AEC"/>
    <w:rsid w:val="00F93358"/>
    <w:rsid w:val="00F95A22"/>
    <w:rsid w:val="00FD080A"/>
    <w:rsid w:val="00FD318B"/>
    <w:rsid w:val="00FD3CDC"/>
    <w:rsid w:val="00FE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4EC24B"/>
  <w15:chartTrackingRefBased/>
  <w15:docId w15:val="{EFDD1D10-54DB-498E-979B-D77BD665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0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2A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6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84C"/>
  </w:style>
  <w:style w:type="paragraph" w:styleId="Footer">
    <w:name w:val="footer"/>
    <w:basedOn w:val="Normal"/>
    <w:link w:val="FooterChar"/>
    <w:uiPriority w:val="99"/>
    <w:unhideWhenUsed/>
    <w:rsid w:val="00526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84C"/>
  </w:style>
  <w:style w:type="character" w:styleId="Hyperlink">
    <w:name w:val="Hyperlink"/>
    <w:basedOn w:val="DefaultParagraphFont"/>
    <w:uiPriority w:val="99"/>
    <w:unhideWhenUsed/>
    <w:rsid w:val="00BF46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46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mcentreofhope.com/donat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fmcentreofhope.com/dona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mcentreofhope.com/donat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Shulko</dc:creator>
  <cp:keywords/>
  <dc:description/>
  <cp:lastModifiedBy>Tracy Shulko</cp:lastModifiedBy>
  <cp:revision>17</cp:revision>
  <cp:lastPrinted>2022-11-09T20:30:00Z</cp:lastPrinted>
  <dcterms:created xsi:type="dcterms:W3CDTF">2022-11-09T20:18:00Z</dcterms:created>
  <dcterms:modified xsi:type="dcterms:W3CDTF">2022-11-09T20:54:00Z</dcterms:modified>
</cp:coreProperties>
</file>